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C330" w14:textId="4443A01E" w:rsidR="00614114" w:rsidRPr="00F834B6" w:rsidRDefault="00614114" w:rsidP="00614114">
      <w:pPr>
        <w:spacing w:after="0"/>
        <w:rPr>
          <w:rFonts w:ascii="Times New Roman" w:hAnsi="Times New Roman" w:cs="Times New Roman"/>
          <w:sz w:val="32"/>
          <w:szCs w:val="32"/>
        </w:rPr>
      </w:pPr>
      <w:r w:rsidRPr="00F834B6">
        <w:rPr>
          <w:rFonts w:ascii="Times New Roman" w:hAnsi="Times New Roman" w:cs="Times New Roman"/>
          <w:noProof/>
          <w:sz w:val="32"/>
          <w:szCs w:val="32"/>
          <w:lang w:eastAsia="ru-RU"/>
        </w:rPr>
        <w:drawing>
          <wp:anchor distT="0" distB="0" distL="114300" distR="114300" simplePos="0" relativeHeight="251667456" behindDoc="0" locked="0" layoutInCell="1" allowOverlap="1" wp14:anchorId="17568885" wp14:editId="3E7A80FD">
            <wp:simplePos x="0" y="0"/>
            <wp:positionH relativeFrom="margin">
              <wp:posOffset>4214495</wp:posOffset>
            </wp:positionH>
            <wp:positionV relativeFrom="margin">
              <wp:posOffset>-396240</wp:posOffset>
            </wp:positionV>
            <wp:extent cx="2257425" cy="161925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2257425"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34B6">
        <w:rPr>
          <w:rFonts w:ascii="Times New Roman" w:hAnsi="Times New Roman" w:cs="Times New Roman"/>
          <w:sz w:val="32"/>
          <w:szCs w:val="32"/>
        </w:rPr>
        <w:t xml:space="preserve">Открытый </w:t>
      </w:r>
      <w:r w:rsidRPr="00F834B6">
        <w:rPr>
          <w:rFonts w:ascii="Times New Roman" w:hAnsi="Times New Roman" w:cs="Times New Roman"/>
          <w:sz w:val="32"/>
          <w:szCs w:val="32"/>
          <w:lang w:val="en-US"/>
        </w:rPr>
        <w:t>VI</w:t>
      </w:r>
      <w:r w:rsidRPr="00F834B6">
        <w:rPr>
          <w:rFonts w:ascii="Times New Roman" w:hAnsi="Times New Roman" w:cs="Times New Roman"/>
          <w:sz w:val="32"/>
          <w:szCs w:val="32"/>
        </w:rPr>
        <w:t xml:space="preserve"> Региональный Чемпионат «Молодые профессионалы</w:t>
      </w:r>
    </w:p>
    <w:p w14:paraId="1050CBCD" w14:textId="0DC878E4" w:rsidR="00614114" w:rsidRPr="00F834B6" w:rsidRDefault="00614114" w:rsidP="00614114">
      <w:pPr>
        <w:spacing w:after="0"/>
        <w:rPr>
          <w:rFonts w:ascii="Times New Roman" w:hAnsi="Times New Roman" w:cs="Times New Roman"/>
          <w:sz w:val="32"/>
          <w:szCs w:val="32"/>
        </w:rPr>
      </w:pPr>
      <w:proofErr w:type="gramStart"/>
      <w:r w:rsidRPr="00F834B6">
        <w:rPr>
          <w:rFonts w:ascii="Times New Roman" w:hAnsi="Times New Roman" w:cs="Times New Roman"/>
          <w:sz w:val="32"/>
          <w:szCs w:val="32"/>
        </w:rPr>
        <w:t xml:space="preserve">( </w:t>
      </w:r>
      <w:r w:rsidRPr="00F834B6">
        <w:rPr>
          <w:rFonts w:ascii="Times New Roman" w:hAnsi="Times New Roman" w:cs="Times New Roman"/>
          <w:sz w:val="32"/>
          <w:szCs w:val="32"/>
          <w:lang w:val="en-US"/>
        </w:rPr>
        <w:t>WorldSkills</w:t>
      </w:r>
      <w:proofErr w:type="gramEnd"/>
      <w:r w:rsidRPr="00F834B6">
        <w:rPr>
          <w:rFonts w:ascii="Times New Roman" w:hAnsi="Times New Roman" w:cs="Times New Roman"/>
          <w:sz w:val="32"/>
          <w:szCs w:val="32"/>
        </w:rPr>
        <w:t xml:space="preserve"> </w:t>
      </w:r>
      <w:r w:rsidRPr="00F834B6">
        <w:rPr>
          <w:rFonts w:ascii="Times New Roman" w:hAnsi="Times New Roman" w:cs="Times New Roman"/>
          <w:sz w:val="32"/>
          <w:szCs w:val="32"/>
          <w:lang w:val="en-US"/>
        </w:rPr>
        <w:t>Russia</w:t>
      </w:r>
      <w:r w:rsidRPr="00F834B6">
        <w:rPr>
          <w:rFonts w:ascii="Times New Roman" w:hAnsi="Times New Roman" w:cs="Times New Roman"/>
          <w:sz w:val="32"/>
          <w:szCs w:val="32"/>
        </w:rPr>
        <w:t>)- 20</w:t>
      </w:r>
      <w:r w:rsidR="00943F41" w:rsidRPr="00F834B6">
        <w:rPr>
          <w:rFonts w:ascii="Times New Roman" w:hAnsi="Times New Roman" w:cs="Times New Roman"/>
          <w:sz w:val="32"/>
          <w:szCs w:val="32"/>
        </w:rPr>
        <w:t>20</w:t>
      </w:r>
      <w:r w:rsidRPr="00F834B6">
        <w:rPr>
          <w:rFonts w:ascii="Times New Roman" w:hAnsi="Times New Roman" w:cs="Times New Roman"/>
          <w:sz w:val="32"/>
          <w:szCs w:val="32"/>
        </w:rPr>
        <w:t xml:space="preserve">» </w:t>
      </w:r>
      <w:r w:rsidR="00357C56" w:rsidRPr="00F834B6">
        <w:rPr>
          <w:rFonts w:ascii="Times New Roman" w:hAnsi="Times New Roman" w:cs="Times New Roman"/>
          <w:sz w:val="32"/>
          <w:szCs w:val="32"/>
        </w:rPr>
        <w:t>Московской</w:t>
      </w:r>
      <w:r w:rsidRPr="00F834B6">
        <w:rPr>
          <w:rFonts w:ascii="Times New Roman" w:hAnsi="Times New Roman" w:cs="Times New Roman"/>
          <w:sz w:val="32"/>
          <w:szCs w:val="32"/>
        </w:rPr>
        <w:t xml:space="preserve"> области</w:t>
      </w: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4799D473" w14:textId="77777777" w:rsidR="00F834B6" w:rsidRPr="009955F8" w:rsidRDefault="00F834B6">
          <w:pPr>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1843"/>
          </w:tblGrid>
          <w:tr w:rsidR="00F834B6" w14:paraId="11F9F527" w14:textId="77777777" w:rsidTr="00F834B6">
            <w:tc>
              <w:tcPr>
                <w:tcW w:w="3544" w:type="dxa"/>
                <w:gridSpan w:val="2"/>
                <w:hideMark/>
              </w:tcPr>
              <w:p w14:paraId="622DCC0D" w14:textId="77777777" w:rsidR="00F834B6" w:rsidRDefault="00F834B6">
                <w:pPr>
                  <w:contextualSpacing/>
                  <w:rPr>
                    <w:b/>
                    <w:sz w:val="28"/>
                    <w:szCs w:val="28"/>
                    <w:lang w:eastAsia="ar-SA"/>
                  </w:rPr>
                </w:pPr>
                <w:r>
                  <w:rPr>
                    <w:b/>
                    <w:sz w:val="28"/>
                    <w:szCs w:val="28"/>
                    <w:lang w:eastAsia="ar-SA"/>
                  </w:rPr>
                  <w:t>УТВЕРЖДАЮ</w:t>
                </w:r>
              </w:p>
            </w:tc>
          </w:tr>
          <w:tr w:rsidR="00F834B6" w14:paraId="2563F392" w14:textId="77777777" w:rsidTr="00F834B6">
            <w:tc>
              <w:tcPr>
                <w:tcW w:w="3544" w:type="dxa"/>
                <w:gridSpan w:val="2"/>
                <w:hideMark/>
              </w:tcPr>
              <w:p w14:paraId="3D3E9842" w14:textId="77777777" w:rsidR="00F834B6" w:rsidRDefault="00F834B6">
                <w:pPr>
                  <w:suppressAutoHyphens/>
                  <w:jc w:val="both"/>
                  <w:rPr>
                    <w:sz w:val="28"/>
                    <w:szCs w:val="28"/>
                    <w:lang w:eastAsia="ar-SA"/>
                  </w:rPr>
                </w:pPr>
                <w:r>
                  <w:rPr>
                    <w:sz w:val="28"/>
                    <w:szCs w:val="28"/>
                    <w:lang w:eastAsia="ar-SA"/>
                  </w:rPr>
                  <w:t>Менеджер компетенции</w:t>
                </w:r>
              </w:p>
            </w:tc>
          </w:tr>
          <w:tr w:rsidR="00F834B6" w14:paraId="2D7DEA9A" w14:textId="77777777" w:rsidTr="00F834B6">
            <w:trPr>
              <w:trHeight w:val="500"/>
            </w:trPr>
            <w:tc>
              <w:tcPr>
                <w:tcW w:w="1701" w:type="dxa"/>
                <w:vAlign w:val="center"/>
                <w:hideMark/>
              </w:tcPr>
              <w:p w14:paraId="0683E87B" w14:textId="580C1260" w:rsidR="00F834B6" w:rsidRDefault="00F834B6">
                <w:pPr>
                  <w:contextualSpacing/>
                  <w:rPr>
                    <w:rFonts w:eastAsiaTheme="minorHAnsi" w:cstheme="minorBidi"/>
                    <w:b/>
                    <w:sz w:val="28"/>
                    <w:szCs w:val="28"/>
                    <w:lang w:eastAsia="en-US"/>
                  </w:rPr>
                </w:pPr>
                <w:r>
                  <w:rPr>
                    <w:noProof/>
                  </w:rPr>
                  <w:drawing>
                    <wp:inline distT="0" distB="0" distL="0" distR="0" wp14:anchorId="73781E42" wp14:editId="0BDA7D78">
                      <wp:extent cx="1685925" cy="600075"/>
                      <wp:effectExtent l="0" t="0" r="0" b="9525"/>
                      <wp:docPr id="1" name="Рисунок 1" descr="подпис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p>
            </w:tc>
            <w:tc>
              <w:tcPr>
                <w:tcW w:w="1843" w:type="dxa"/>
                <w:vAlign w:val="center"/>
                <w:hideMark/>
              </w:tcPr>
              <w:p w14:paraId="0D7A7241" w14:textId="77777777" w:rsidR="00F834B6" w:rsidRDefault="00F834B6">
                <w:pPr>
                  <w:contextualSpacing/>
                  <w:rPr>
                    <w:sz w:val="28"/>
                    <w:szCs w:val="28"/>
                  </w:rPr>
                </w:pPr>
                <w:r>
                  <w:rPr>
                    <w:sz w:val="28"/>
                    <w:szCs w:val="28"/>
                  </w:rPr>
                  <w:t>Е.Н. Зуева</w:t>
                </w:r>
              </w:p>
            </w:tc>
          </w:tr>
          <w:tr w:rsidR="00F834B6" w14:paraId="0C7E2C4E" w14:textId="77777777" w:rsidTr="00F834B6">
            <w:tc>
              <w:tcPr>
                <w:tcW w:w="3544" w:type="dxa"/>
                <w:gridSpan w:val="2"/>
                <w:hideMark/>
              </w:tcPr>
              <w:p w14:paraId="529DD842" w14:textId="779F4D50" w:rsidR="00F834B6" w:rsidRDefault="00F834B6" w:rsidP="00F834B6">
                <w:pPr>
                  <w:suppressAutoHyphens/>
                  <w:rPr>
                    <w:rFonts w:eastAsia="Arial Unicode MS"/>
                    <w:sz w:val="2"/>
                    <w:szCs w:val="2"/>
                  </w:rPr>
                </w:pPr>
                <w:r>
                  <w:rPr>
                    <w:sz w:val="28"/>
                    <w:szCs w:val="28"/>
                    <w:lang w:eastAsia="ar-SA"/>
                  </w:rPr>
                  <w:t>15.10.2019</w:t>
                </w:r>
              </w:p>
            </w:tc>
          </w:tr>
        </w:tbl>
        <w:p w14:paraId="6A2AA477" w14:textId="2B6472EE" w:rsidR="00334165" w:rsidRPr="009955F8" w:rsidRDefault="00334165">
          <w:pPr>
            <w:rPr>
              <w:rFonts w:ascii="Times New Roman" w:hAnsi="Times New Roman" w:cs="Times New Roman"/>
            </w:rPr>
          </w:pPr>
        </w:p>
        <w:p w14:paraId="746D1BDC" w14:textId="77777777"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14:paraId="18D2C208" w14:textId="77777777" w:rsidR="002A606A" w:rsidRDefault="002A606A" w:rsidP="002A606A">
          <w:pPr>
            <w:jc w:val="center"/>
            <w:rPr>
              <w:rFonts w:ascii="Times New Roman" w:hAnsi="Times New Roman" w:cs="Times New Roman"/>
              <w:b/>
              <w:color w:val="FF0000"/>
              <w:sz w:val="32"/>
              <w:szCs w:val="32"/>
            </w:rPr>
          </w:pPr>
        </w:p>
        <w:p w14:paraId="686A712A" w14:textId="77777777" w:rsidR="002A606A" w:rsidRDefault="002A606A" w:rsidP="002A606A">
          <w:pPr>
            <w:jc w:val="center"/>
            <w:rPr>
              <w:rFonts w:ascii="Times New Roman" w:hAnsi="Times New Roman" w:cs="Times New Roman"/>
              <w:b/>
              <w:color w:val="FF0000"/>
              <w:sz w:val="32"/>
              <w:szCs w:val="32"/>
            </w:rPr>
          </w:pPr>
          <w:r w:rsidRPr="00055F7D">
            <w:rPr>
              <w:rFonts w:ascii="Times New Roman" w:hAnsi="Times New Roman" w:cs="Times New Roman"/>
              <w:b/>
              <w:color w:val="FF0000"/>
              <w:sz w:val="32"/>
              <w:szCs w:val="32"/>
            </w:rPr>
            <w:t>ДОКУМЕНТАЦИОННО</w:t>
          </w:r>
          <w:r w:rsidR="00330885">
            <w:rPr>
              <w:rFonts w:ascii="Times New Roman" w:hAnsi="Times New Roman" w:cs="Times New Roman"/>
              <w:b/>
              <w:color w:val="FF0000"/>
              <w:sz w:val="32"/>
              <w:szCs w:val="32"/>
            </w:rPr>
            <w:t>Е</w:t>
          </w:r>
          <w:r w:rsidRPr="00055F7D">
            <w:rPr>
              <w:rFonts w:ascii="Times New Roman" w:hAnsi="Times New Roman" w:cs="Times New Roman"/>
              <w:b/>
              <w:color w:val="FF0000"/>
              <w:sz w:val="32"/>
              <w:szCs w:val="32"/>
            </w:rPr>
            <w:t xml:space="preserve"> ОБЕСПЕЧЕНИ</w:t>
          </w:r>
          <w:r w:rsidR="00330885">
            <w:rPr>
              <w:rFonts w:ascii="Times New Roman" w:hAnsi="Times New Roman" w:cs="Times New Roman"/>
              <w:b/>
              <w:color w:val="FF0000"/>
              <w:sz w:val="32"/>
              <w:szCs w:val="32"/>
            </w:rPr>
            <w:t>Е</w:t>
          </w:r>
          <w:r w:rsidRPr="00055F7D">
            <w:rPr>
              <w:rFonts w:ascii="Times New Roman" w:hAnsi="Times New Roman" w:cs="Times New Roman"/>
              <w:b/>
              <w:color w:val="FF0000"/>
              <w:sz w:val="32"/>
              <w:szCs w:val="32"/>
            </w:rPr>
            <w:t xml:space="preserve"> УПРАВЛЕНИЯ </w:t>
          </w:r>
        </w:p>
        <w:p w14:paraId="5684444E" w14:textId="77777777" w:rsidR="007A2E9D" w:rsidRPr="00055F7D" w:rsidRDefault="007A2E9D" w:rsidP="002A606A">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И АРХИВОВЕДЕНИЕ</w:t>
          </w:r>
        </w:p>
        <w:p w14:paraId="2B3D3B54" w14:textId="77777777" w:rsidR="00334165" w:rsidRPr="009955F8" w:rsidRDefault="00334165" w:rsidP="002C4B72">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55680" behindDoc="1" locked="0" layoutInCell="1" allowOverlap="1" wp14:anchorId="7E0A8279" wp14:editId="743C4754">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Pr="009D55F8">
            <w:rPr>
              <w:rFonts w:ascii="Times New Roman" w:eastAsia="Arial Unicode MS" w:hAnsi="Times New Roman" w:cs="Times New Roman"/>
              <w:b/>
              <w:noProof/>
              <w:color w:val="FFFFFF"/>
              <w:sz w:val="44"/>
              <w:szCs w:val="44"/>
              <w:lang w:eastAsia="ru-RU"/>
            </w:rPr>
            <w:drawing>
              <wp:anchor distT="0" distB="0" distL="114300" distR="114300" simplePos="0" relativeHeight="251663360" behindDoc="1" locked="0" layoutInCell="1" allowOverlap="1" wp14:anchorId="47894698" wp14:editId="78661067">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D55F8" w:rsidRPr="009D55F8">
            <w:rPr>
              <w:rFonts w:ascii="Times New Roman" w:eastAsia="Arial Unicode MS" w:hAnsi="Times New Roman" w:cs="Times New Roman"/>
              <w:sz w:val="44"/>
              <w:szCs w:val="44"/>
            </w:rPr>
            <w:t>(</w:t>
          </w:r>
          <w:r w:rsidR="009D55F8" w:rsidRPr="009D55F8">
            <w:rPr>
              <w:rFonts w:ascii="Times New Roman" w:eastAsia="Arial Unicode MS" w:hAnsi="Times New Roman" w:cs="Times New Roman"/>
              <w:sz w:val="40"/>
              <w:szCs w:val="40"/>
            </w:rPr>
            <w:t>презентационная</w:t>
          </w:r>
          <w:r w:rsidR="009D55F8">
            <w:rPr>
              <w:rFonts w:ascii="Times New Roman" w:eastAsia="Arial Unicode MS" w:hAnsi="Times New Roman" w:cs="Times New Roman"/>
              <w:sz w:val="48"/>
              <w:szCs w:val="48"/>
            </w:rPr>
            <w:t>)</w:t>
          </w:r>
        </w:p>
      </w:sdtContent>
    </w:sdt>
    <w:p w14:paraId="6719DAEF" w14:textId="77777777" w:rsidR="00334165" w:rsidRPr="009955F8" w:rsidRDefault="00334165" w:rsidP="00FB1F17">
      <w:pPr>
        <w:tabs>
          <w:tab w:val="left" w:pos="4665"/>
        </w:tabs>
        <w:rPr>
          <w:rFonts w:ascii="Times New Roman" w:eastAsia="Arial Unicode MS" w:hAnsi="Times New Roman" w:cs="Times New Roman"/>
        </w:rPr>
      </w:pPr>
    </w:p>
    <w:p w14:paraId="65F0DF5C" w14:textId="77777777" w:rsidR="00B45AA4" w:rsidRPr="009955F8" w:rsidRDefault="00B45AA4" w:rsidP="00832EBB">
      <w:pPr>
        <w:ind w:left="-1701"/>
        <w:rPr>
          <w:rFonts w:ascii="Times New Roman" w:eastAsia="Arial Unicode MS" w:hAnsi="Times New Roman" w:cs="Times New Roman"/>
        </w:rPr>
      </w:pPr>
    </w:p>
    <w:p w14:paraId="64B5B2C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2998346A"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4F1FA238"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0B9F24C6"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73527F04"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3EDFBA68"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27FF0EA9"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7EE22BED"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45BC2EB0"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5F57FF0F"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4DE0DC95"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467B1CD1"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7C0D4BD9" w14:textId="77777777" w:rsidR="002A606A" w:rsidRDefault="002A606A" w:rsidP="00E857D6">
      <w:pPr>
        <w:pStyle w:val="143"/>
        <w:shd w:val="clear" w:color="auto" w:fill="auto"/>
        <w:spacing w:line="190" w:lineRule="exact"/>
        <w:ind w:firstLine="0"/>
        <w:rPr>
          <w:rFonts w:ascii="Times New Roman" w:hAnsi="Times New Roman" w:cs="Times New Roman"/>
          <w:lang w:bidi="en-US"/>
        </w:rPr>
      </w:pPr>
    </w:p>
    <w:p w14:paraId="2523C071"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79A653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292A2210"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06977EF"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92AE78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7E015931"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14C7B8B2"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4D053CEF"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CFF8679"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51D6AE24"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3E3814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39E377B4"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6741858"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0ED6CDA6" w14:textId="77777777" w:rsidR="0029547E" w:rsidRDefault="0029547E" w:rsidP="00E857D6">
      <w:pPr>
        <w:pStyle w:val="143"/>
        <w:shd w:val="clear" w:color="auto" w:fill="auto"/>
        <w:spacing w:line="190" w:lineRule="exact"/>
        <w:ind w:firstLine="0"/>
        <w:rPr>
          <w:rFonts w:ascii="Times New Roman" w:hAnsi="Times New Roman" w:cs="Times New Roman"/>
          <w:lang w:bidi="en-US"/>
        </w:rPr>
      </w:pPr>
    </w:p>
    <w:p w14:paraId="619C1F70" w14:textId="5A5320A2" w:rsidR="009955F8" w:rsidRPr="006C6D6D" w:rsidRDefault="006C6D6D" w:rsidP="002A606A">
      <w:pPr>
        <w:jc w:val="both"/>
        <w:rPr>
          <w:rFonts w:ascii="Times New Roman" w:hAnsi="Times New Roman" w:cs="Times New Roman"/>
          <w:sz w:val="28"/>
          <w:szCs w:val="28"/>
          <w:lang w:bidi="en-US"/>
        </w:rPr>
      </w:pPr>
      <w:r>
        <w:rPr>
          <w:rFonts w:ascii="Times New Roman" w:hAnsi="Times New Roman" w:cs="Times New Roman"/>
          <w:lang w:bidi="en-US"/>
        </w:rPr>
        <w:br w:type="page"/>
      </w:r>
      <w:r w:rsidR="00E857D6" w:rsidRPr="006C6D6D">
        <w:rPr>
          <w:rFonts w:ascii="Times New Roman" w:hAnsi="Times New Roman" w:cs="Times New Roman"/>
          <w:sz w:val="28"/>
          <w:szCs w:val="28"/>
          <w:lang w:bidi="en-US"/>
        </w:rPr>
        <w:lastRenderedPageBreak/>
        <w:t>Организация Союз «Молодые профессионалы (</w:t>
      </w:r>
      <w:proofErr w:type="spellStart"/>
      <w:r w:rsidR="00E857D6" w:rsidRPr="006C6D6D">
        <w:rPr>
          <w:rFonts w:ascii="Times New Roman" w:hAnsi="Times New Roman" w:cs="Times New Roman"/>
          <w:sz w:val="28"/>
          <w:szCs w:val="28"/>
          <w:lang w:bidi="en-US"/>
        </w:rPr>
        <w:t>Ворлдскиллс</w:t>
      </w:r>
      <w:proofErr w:type="spellEnd"/>
      <w:r w:rsidR="00E857D6" w:rsidRPr="006C6D6D">
        <w:rPr>
          <w:rFonts w:ascii="Times New Roman" w:hAnsi="Times New Roman" w:cs="Times New Roman"/>
          <w:sz w:val="28"/>
          <w:szCs w:val="28"/>
          <w:lang w:bidi="en-US"/>
        </w:rPr>
        <w:t xml:space="preserve"> Россия)» (далее </w:t>
      </w:r>
      <w:r w:rsidR="00E857D6" w:rsidRPr="006C6D6D">
        <w:rPr>
          <w:rFonts w:ascii="Times New Roman" w:hAnsi="Times New Roman" w:cs="Times New Roman"/>
          <w:sz w:val="28"/>
          <w:szCs w:val="28"/>
          <w:lang w:val="en-US" w:bidi="en-US"/>
        </w:rPr>
        <w:t>WSR</w:t>
      </w:r>
      <w:r w:rsidR="00E857D6"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30789C">
        <w:rPr>
          <w:rFonts w:ascii="Times New Roman" w:hAnsi="Times New Roman" w:cs="Times New Roman"/>
          <w:sz w:val="28"/>
          <w:szCs w:val="28"/>
          <w:lang w:bidi="en-US"/>
        </w:rPr>
        <w:t xml:space="preserve">соревнованиях </w:t>
      </w:r>
      <w:r>
        <w:rPr>
          <w:rFonts w:ascii="Times New Roman" w:hAnsi="Times New Roman" w:cs="Times New Roman"/>
          <w:sz w:val="28"/>
          <w:szCs w:val="28"/>
          <w:lang w:bidi="en-US"/>
        </w:rPr>
        <w:t>по компетенции</w:t>
      </w:r>
      <w:r w:rsidR="00BB184B">
        <w:rPr>
          <w:rFonts w:ascii="Times New Roman" w:hAnsi="Times New Roman" w:cs="Times New Roman"/>
          <w:sz w:val="28"/>
          <w:szCs w:val="28"/>
          <w:lang w:bidi="en-US"/>
        </w:rPr>
        <w:t>.</w:t>
      </w:r>
    </w:p>
    <w:p w14:paraId="3D6EE620"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627F3CAE" w14:textId="77777777"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4647BDFF" w14:textId="77777777" w:rsidR="003934F8" w:rsidRPr="003B0C84" w:rsidRDefault="0029547E" w:rsidP="002A606A">
      <w:pPr>
        <w:pStyle w:val="11"/>
        <w:jc w:val="both"/>
        <w:rPr>
          <w:rFonts w:ascii="Times New Roman" w:eastAsiaTheme="minorEastAsia" w:hAnsi="Times New Roman"/>
          <w:bCs w:val="0"/>
          <w:noProof/>
          <w:szCs w:val="24"/>
          <w:lang w:val="ru-RU" w:eastAsia="ru-RU"/>
        </w:rPr>
      </w:pPr>
      <w:r w:rsidRPr="003B0C84">
        <w:rPr>
          <w:rFonts w:ascii="Times New Roman" w:hAnsi="Times New Roman"/>
          <w:bCs w:val="0"/>
          <w:szCs w:val="24"/>
          <w:lang w:val="ru-RU" w:eastAsia="ru-RU"/>
        </w:rPr>
        <w:fldChar w:fldCharType="begin"/>
      </w:r>
      <w:r w:rsidRPr="003B0C84">
        <w:rPr>
          <w:rFonts w:ascii="Times New Roman" w:hAnsi="Times New Roman"/>
          <w:bCs w:val="0"/>
          <w:szCs w:val="24"/>
          <w:lang w:val="ru-RU" w:eastAsia="ru-RU"/>
        </w:rPr>
        <w:instrText xml:space="preserve"> TOC \o "1-2" \h \z \u </w:instrText>
      </w:r>
      <w:r w:rsidRPr="003B0C84">
        <w:rPr>
          <w:rFonts w:ascii="Times New Roman" w:hAnsi="Times New Roman"/>
          <w:bCs w:val="0"/>
          <w:szCs w:val="24"/>
          <w:lang w:val="ru-RU" w:eastAsia="ru-RU"/>
        </w:rPr>
        <w:fldChar w:fldCharType="separate"/>
      </w:r>
      <w:hyperlink w:anchor="_Toc489607678" w:history="1">
        <w:r w:rsidR="003934F8" w:rsidRPr="003B0C84">
          <w:rPr>
            <w:rStyle w:val="ae"/>
            <w:rFonts w:ascii="Times New Roman" w:hAnsi="Times New Roman"/>
            <w:noProof/>
            <w:szCs w:val="24"/>
          </w:rPr>
          <w:t>1. ВВЕДЕНИЕ</w:t>
        </w:r>
        <w:r w:rsidR="003B0C84" w:rsidRPr="003B0C84">
          <w:rPr>
            <w:rStyle w:val="ae"/>
            <w:rFonts w:ascii="Times New Roman" w:hAnsi="Times New Roman"/>
            <w:noProof/>
            <w:szCs w:val="24"/>
            <w:lang w:val="ru-RU"/>
          </w:rPr>
          <w:tab/>
        </w:r>
        <w:r w:rsidR="003934F8" w:rsidRPr="003B0C84">
          <w:rPr>
            <w:rFonts w:ascii="Times New Roman" w:hAnsi="Times New Roman"/>
            <w:noProof/>
            <w:webHidden/>
            <w:szCs w:val="24"/>
          </w:rPr>
          <w:fldChar w:fldCharType="begin"/>
        </w:r>
        <w:r w:rsidR="003934F8" w:rsidRPr="003B0C84">
          <w:rPr>
            <w:rFonts w:ascii="Times New Roman" w:hAnsi="Times New Roman"/>
            <w:noProof/>
            <w:webHidden/>
            <w:szCs w:val="24"/>
          </w:rPr>
          <w:instrText xml:space="preserve"> PAGEREF _Toc489607678 \h </w:instrText>
        </w:r>
        <w:r w:rsidR="003934F8" w:rsidRPr="003B0C84">
          <w:rPr>
            <w:rFonts w:ascii="Times New Roman" w:hAnsi="Times New Roman"/>
            <w:noProof/>
            <w:webHidden/>
            <w:szCs w:val="24"/>
          </w:rPr>
        </w:r>
        <w:r w:rsidR="003934F8" w:rsidRPr="003B0C84">
          <w:rPr>
            <w:rFonts w:ascii="Times New Roman" w:hAnsi="Times New Roman"/>
            <w:noProof/>
            <w:webHidden/>
            <w:szCs w:val="24"/>
          </w:rPr>
          <w:fldChar w:fldCharType="separate"/>
        </w:r>
        <w:r w:rsidR="003934F8" w:rsidRPr="003B0C84">
          <w:rPr>
            <w:rFonts w:ascii="Times New Roman" w:hAnsi="Times New Roman"/>
            <w:noProof/>
            <w:webHidden/>
            <w:szCs w:val="24"/>
          </w:rPr>
          <w:t>3</w:t>
        </w:r>
        <w:r w:rsidR="003934F8" w:rsidRPr="003B0C84">
          <w:rPr>
            <w:rFonts w:ascii="Times New Roman" w:hAnsi="Times New Roman"/>
            <w:noProof/>
            <w:webHidden/>
            <w:szCs w:val="24"/>
          </w:rPr>
          <w:fldChar w:fldCharType="end"/>
        </w:r>
      </w:hyperlink>
    </w:p>
    <w:p w14:paraId="4950B0DC"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79" w:history="1">
        <w:r w:rsidR="003934F8" w:rsidRPr="003B0C84">
          <w:rPr>
            <w:rStyle w:val="ae"/>
            <w:noProof/>
            <w:sz w:val="24"/>
            <w:szCs w:val="24"/>
          </w:rPr>
          <w:t>1.1. НАЗВАНИЕ И ОПИСАНИЕ ПРОФЕССИОНАЛЬНОЙ КОМПЕТЕНЦИИ</w:t>
        </w:r>
        <w:r w:rsidR="003B0C84" w:rsidRPr="003B0C84">
          <w:rPr>
            <w:rStyle w:val="ae"/>
            <w:noProof/>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_Toc489607679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3</w:t>
        </w:r>
        <w:r w:rsidR="003934F8" w:rsidRPr="003B0C84">
          <w:rPr>
            <w:noProof/>
            <w:webHidden/>
            <w:sz w:val="24"/>
            <w:szCs w:val="24"/>
          </w:rPr>
          <w:fldChar w:fldCharType="end"/>
        </w:r>
      </w:hyperlink>
    </w:p>
    <w:p w14:paraId="379DBDDE"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0" w:history="1">
        <w:r w:rsidR="003934F8" w:rsidRPr="003B0C84">
          <w:rPr>
            <w:rStyle w:val="ae"/>
            <w:noProof/>
            <w:sz w:val="24"/>
            <w:szCs w:val="24"/>
          </w:rPr>
          <w:t>1.2. ВАЖНОСТЬ И ЗНАЧЕНИЕ НАСТОЯЩЕГО ДОКУМЕНТА</w:t>
        </w:r>
        <w:r w:rsidR="003934F8" w:rsidRPr="003B0C84">
          <w:rPr>
            <w:noProof/>
            <w:webHidden/>
            <w:sz w:val="24"/>
            <w:szCs w:val="24"/>
          </w:rPr>
          <w:tab/>
        </w:r>
        <w:r w:rsidR="00622F76" w:rsidRPr="003B0C84">
          <w:rPr>
            <w:noProof/>
            <w:webHidden/>
            <w:sz w:val="24"/>
            <w:szCs w:val="24"/>
          </w:rPr>
          <w:t>4</w:t>
        </w:r>
      </w:hyperlink>
    </w:p>
    <w:p w14:paraId="3989AE3D"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1" w:history="1">
        <w:r w:rsidR="003934F8" w:rsidRPr="003B0C84">
          <w:rPr>
            <w:rStyle w:val="ae"/>
            <w:noProof/>
            <w:sz w:val="24"/>
            <w:szCs w:val="24"/>
          </w:rPr>
          <w:t>1.3. АССОЦИИРОВАННЫЕ ДОКУМЕНТЫ</w:t>
        </w:r>
        <w:r w:rsidR="003934F8" w:rsidRPr="003B0C84">
          <w:rPr>
            <w:noProof/>
            <w:webHidden/>
            <w:sz w:val="24"/>
            <w:szCs w:val="24"/>
          </w:rPr>
          <w:tab/>
        </w:r>
        <w:r w:rsidR="003B0C84" w:rsidRPr="003B0C84">
          <w:rPr>
            <w:noProof/>
            <w:webHidden/>
            <w:sz w:val="24"/>
            <w:szCs w:val="24"/>
          </w:rPr>
          <w:t>4</w:t>
        </w:r>
      </w:hyperlink>
    </w:p>
    <w:p w14:paraId="71EE23A9" w14:textId="77777777" w:rsidR="003934F8" w:rsidRPr="003B0C84" w:rsidRDefault="00993F1A" w:rsidP="002A606A">
      <w:pPr>
        <w:pStyle w:val="11"/>
        <w:jc w:val="both"/>
        <w:rPr>
          <w:rFonts w:ascii="Times New Roman" w:eastAsiaTheme="minorEastAsia" w:hAnsi="Times New Roman"/>
          <w:bCs w:val="0"/>
          <w:noProof/>
          <w:szCs w:val="24"/>
          <w:lang w:val="ru-RU" w:eastAsia="ru-RU"/>
        </w:rPr>
      </w:pPr>
      <w:hyperlink w:anchor="_Toc489607682" w:history="1">
        <w:r w:rsidR="003934F8" w:rsidRPr="003B0C84">
          <w:rPr>
            <w:rStyle w:val="ae"/>
            <w:rFonts w:ascii="Times New Roman" w:hAnsi="Times New Roman"/>
            <w:noProof/>
            <w:szCs w:val="24"/>
          </w:rPr>
          <w:t>2. СПЕЦИФИКАЦИЯ СТАНДАРТА WORLDSKILLS (</w:t>
        </w:r>
        <w:r w:rsidR="003934F8" w:rsidRPr="003B0C84">
          <w:rPr>
            <w:rStyle w:val="ae"/>
            <w:rFonts w:ascii="Times New Roman" w:hAnsi="Times New Roman"/>
            <w:noProof/>
            <w:szCs w:val="24"/>
            <w:lang w:val="en-US"/>
          </w:rPr>
          <w:t>WSSS</w:t>
        </w:r>
        <w:r w:rsidR="003934F8" w:rsidRPr="003B0C84">
          <w:rPr>
            <w:rStyle w:val="ae"/>
            <w:rFonts w:ascii="Times New Roman" w:hAnsi="Times New Roman"/>
            <w:noProof/>
            <w:szCs w:val="24"/>
          </w:rPr>
          <w:t>)</w:t>
        </w:r>
        <w:r w:rsidR="003934F8" w:rsidRPr="003B0C84">
          <w:rPr>
            <w:rFonts w:ascii="Times New Roman" w:hAnsi="Times New Roman"/>
            <w:noProof/>
            <w:webHidden/>
            <w:szCs w:val="24"/>
          </w:rPr>
          <w:tab/>
        </w:r>
        <w:r w:rsidR="003B0C84" w:rsidRPr="003B0C84">
          <w:rPr>
            <w:rFonts w:ascii="Times New Roman" w:hAnsi="Times New Roman"/>
            <w:noProof/>
            <w:webHidden/>
            <w:szCs w:val="24"/>
            <w:lang w:val="ru-RU"/>
          </w:rPr>
          <w:t>5</w:t>
        </w:r>
      </w:hyperlink>
    </w:p>
    <w:p w14:paraId="57DB11DD"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3" w:history="1">
        <w:r w:rsidR="003934F8" w:rsidRPr="003B0C84">
          <w:rPr>
            <w:rStyle w:val="ae"/>
            <w:noProof/>
            <w:sz w:val="24"/>
            <w:szCs w:val="24"/>
          </w:rPr>
          <w:t>2.1. ОБЩИЕ СВЕДЕНИЯ О СПЕЦИФИКАЦИИ СТАНДАРТОВ WORLDSKILLS (WSSS)</w:t>
        </w:r>
        <w:r w:rsidR="003934F8" w:rsidRPr="003B0C84">
          <w:rPr>
            <w:noProof/>
            <w:webHidden/>
            <w:sz w:val="24"/>
            <w:szCs w:val="24"/>
          </w:rPr>
          <w:tab/>
        </w:r>
        <w:r w:rsidR="0040430C">
          <w:rPr>
            <w:noProof/>
            <w:webHidden/>
            <w:sz w:val="24"/>
            <w:szCs w:val="24"/>
          </w:rPr>
          <w:t>5</w:t>
        </w:r>
      </w:hyperlink>
    </w:p>
    <w:p w14:paraId="0A4934B6" w14:textId="77777777" w:rsidR="003934F8" w:rsidRPr="003B0C84" w:rsidRDefault="00993F1A" w:rsidP="002A606A">
      <w:pPr>
        <w:pStyle w:val="11"/>
        <w:jc w:val="both"/>
        <w:rPr>
          <w:rFonts w:ascii="Times New Roman" w:eastAsiaTheme="minorEastAsia" w:hAnsi="Times New Roman"/>
          <w:bCs w:val="0"/>
          <w:noProof/>
          <w:szCs w:val="24"/>
          <w:lang w:val="ru-RU" w:eastAsia="ru-RU"/>
        </w:rPr>
      </w:pPr>
      <w:hyperlink w:anchor="_Toc489607684" w:history="1">
        <w:r w:rsidR="003934F8" w:rsidRPr="003B0C84">
          <w:rPr>
            <w:rStyle w:val="ae"/>
            <w:rFonts w:ascii="Times New Roman" w:hAnsi="Times New Roman"/>
            <w:noProof/>
            <w:szCs w:val="24"/>
          </w:rPr>
          <w:t>3. ОЦЕНОЧНАЯ СТРАТЕГИЯ И ТЕХНИЧЕСКИЕ ОСОБЕННОСТИ ОЦЕНКИ</w:t>
        </w:r>
        <w:r w:rsidR="003934F8" w:rsidRPr="003B0C84">
          <w:rPr>
            <w:rFonts w:ascii="Times New Roman" w:hAnsi="Times New Roman"/>
            <w:noProof/>
            <w:webHidden/>
            <w:szCs w:val="24"/>
          </w:rPr>
          <w:tab/>
        </w:r>
        <w:r w:rsidR="0040430C">
          <w:rPr>
            <w:rFonts w:ascii="Times New Roman" w:hAnsi="Times New Roman"/>
            <w:noProof/>
            <w:webHidden/>
            <w:szCs w:val="24"/>
            <w:lang w:val="ru-RU"/>
          </w:rPr>
          <w:t>9</w:t>
        </w:r>
      </w:hyperlink>
    </w:p>
    <w:p w14:paraId="3577F366"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5" w:history="1">
        <w:r w:rsidR="003934F8" w:rsidRPr="003B0C84">
          <w:rPr>
            <w:rStyle w:val="ae"/>
            <w:noProof/>
            <w:sz w:val="24"/>
            <w:szCs w:val="24"/>
          </w:rPr>
          <w:t>3.1. ОСНОВНЫЕ ТРЕБОВАНИЯ</w:t>
        </w:r>
        <w:r w:rsidR="003934F8" w:rsidRPr="003B0C84">
          <w:rPr>
            <w:noProof/>
            <w:webHidden/>
            <w:sz w:val="24"/>
            <w:szCs w:val="24"/>
          </w:rPr>
          <w:tab/>
        </w:r>
        <w:r w:rsidR="0040430C">
          <w:rPr>
            <w:noProof/>
            <w:webHidden/>
            <w:sz w:val="24"/>
            <w:szCs w:val="24"/>
          </w:rPr>
          <w:t>9</w:t>
        </w:r>
      </w:hyperlink>
    </w:p>
    <w:p w14:paraId="55C15C41" w14:textId="77777777" w:rsidR="003934F8" w:rsidRPr="003B0C84" w:rsidRDefault="00993F1A" w:rsidP="002A606A">
      <w:pPr>
        <w:pStyle w:val="11"/>
        <w:jc w:val="both"/>
        <w:rPr>
          <w:rFonts w:ascii="Times New Roman" w:eastAsiaTheme="minorEastAsia" w:hAnsi="Times New Roman"/>
          <w:bCs w:val="0"/>
          <w:noProof/>
          <w:szCs w:val="24"/>
          <w:lang w:val="ru-RU" w:eastAsia="ru-RU"/>
        </w:rPr>
      </w:pPr>
      <w:hyperlink w:anchor="_Toc489607686" w:history="1">
        <w:r w:rsidR="003934F8" w:rsidRPr="003B0C84">
          <w:rPr>
            <w:rStyle w:val="ae"/>
            <w:rFonts w:ascii="Times New Roman" w:hAnsi="Times New Roman"/>
            <w:noProof/>
            <w:szCs w:val="24"/>
          </w:rPr>
          <w:t>4. СХЕМА ВЫСТАВЛЕНИЯ ОЦЕНКИ</w:t>
        </w:r>
        <w:r w:rsidR="003934F8" w:rsidRPr="003B0C84">
          <w:rPr>
            <w:rFonts w:ascii="Times New Roman" w:hAnsi="Times New Roman"/>
            <w:noProof/>
            <w:webHidden/>
            <w:szCs w:val="24"/>
          </w:rPr>
          <w:tab/>
        </w:r>
        <w:r w:rsidR="0040430C">
          <w:rPr>
            <w:rFonts w:ascii="Times New Roman" w:hAnsi="Times New Roman"/>
            <w:noProof/>
            <w:webHidden/>
            <w:szCs w:val="24"/>
            <w:lang w:val="ru-RU"/>
          </w:rPr>
          <w:t>10</w:t>
        </w:r>
      </w:hyperlink>
    </w:p>
    <w:p w14:paraId="75FD1F66"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7" w:history="1">
        <w:r w:rsidR="003934F8" w:rsidRPr="003B0C84">
          <w:rPr>
            <w:rStyle w:val="ae"/>
            <w:noProof/>
            <w:sz w:val="24"/>
            <w:szCs w:val="24"/>
          </w:rPr>
          <w:t>4.1. ОБЩИЕ УКАЗАНИЯ</w:t>
        </w:r>
        <w:r w:rsidR="003934F8" w:rsidRPr="003B0C84">
          <w:rPr>
            <w:noProof/>
            <w:webHidden/>
            <w:sz w:val="24"/>
            <w:szCs w:val="24"/>
          </w:rPr>
          <w:tab/>
        </w:r>
        <w:r w:rsidR="0040430C">
          <w:rPr>
            <w:noProof/>
            <w:webHidden/>
            <w:sz w:val="24"/>
            <w:szCs w:val="24"/>
          </w:rPr>
          <w:t>10</w:t>
        </w:r>
      </w:hyperlink>
    </w:p>
    <w:p w14:paraId="0AAA7A94"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8" w:history="1">
        <w:r w:rsidR="003934F8" w:rsidRPr="003B0C84">
          <w:rPr>
            <w:rStyle w:val="ae"/>
            <w:noProof/>
            <w:sz w:val="24"/>
            <w:szCs w:val="24"/>
          </w:rPr>
          <w:t>4.2. КРИТЕРИИ ОЦЕНКИ</w:t>
        </w:r>
        <w:r w:rsidR="003934F8" w:rsidRPr="003B0C84">
          <w:rPr>
            <w:noProof/>
            <w:webHidden/>
            <w:sz w:val="24"/>
            <w:szCs w:val="24"/>
          </w:rPr>
          <w:tab/>
        </w:r>
        <w:r w:rsidR="0040430C">
          <w:rPr>
            <w:noProof/>
            <w:webHidden/>
            <w:sz w:val="24"/>
            <w:szCs w:val="24"/>
          </w:rPr>
          <w:t>11</w:t>
        </w:r>
      </w:hyperlink>
    </w:p>
    <w:p w14:paraId="492D303E"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89" w:history="1">
        <w:r w:rsidR="003934F8" w:rsidRPr="003B0C84">
          <w:rPr>
            <w:rStyle w:val="ae"/>
            <w:noProof/>
            <w:sz w:val="24"/>
            <w:szCs w:val="24"/>
          </w:rPr>
          <w:t>4.3. СУБКРИТЕРИИ</w:t>
        </w:r>
        <w:r w:rsidR="003934F8" w:rsidRPr="003B0C84">
          <w:rPr>
            <w:noProof/>
            <w:webHidden/>
            <w:sz w:val="24"/>
            <w:szCs w:val="24"/>
          </w:rPr>
          <w:tab/>
        </w:r>
        <w:r w:rsidR="0040430C">
          <w:rPr>
            <w:noProof/>
            <w:webHidden/>
            <w:sz w:val="24"/>
            <w:szCs w:val="24"/>
          </w:rPr>
          <w:t>1</w:t>
        </w:r>
      </w:hyperlink>
      <w:r w:rsidR="00454F71">
        <w:rPr>
          <w:noProof/>
          <w:sz w:val="24"/>
          <w:szCs w:val="24"/>
        </w:rPr>
        <w:t>1</w:t>
      </w:r>
    </w:p>
    <w:p w14:paraId="65A0A85E"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0" w:history="1">
        <w:r w:rsidR="003934F8" w:rsidRPr="003B0C84">
          <w:rPr>
            <w:rStyle w:val="ae"/>
            <w:noProof/>
            <w:sz w:val="24"/>
            <w:szCs w:val="24"/>
          </w:rPr>
          <w:t>4.4. АСПЕКТЫ</w:t>
        </w:r>
        <w:r w:rsidR="003934F8" w:rsidRPr="003B0C84">
          <w:rPr>
            <w:noProof/>
            <w:webHidden/>
            <w:sz w:val="24"/>
            <w:szCs w:val="24"/>
          </w:rPr>
          <w:tab/>
        </w:r>
        <w:r w:rsidR="0040430C">
          <w:rPr>
            <w:noProof/>
            <w:webHidden/>
            <w:sz w:val="24"/>
            <w:szCs w:val="24"/>
          </w:rPr>
          <w:t>12</w:t>
        </w:r>
      </w:hyperlink>
    </w:p>
    <w:p w14:paraId="5F6802ED"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1" w:history="1">
        <w:r w:rsidR="003934F8" w:rsidRPr="003B0C84">
          <w:rPr>
            <w:rStyle w:val="ae"/>
            <w:noProof/>
            <w:sz w:val="24"/>
            <w:szCs w:val="24"/>
          </w:rPr>
          <w:t>4.5. МНЕНИЕ СУДЕЙ (СУДЕЙСКАЯ ОЦЕНКА)</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_Toc489607691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40430C">
          <w:rPr>
            <w:noProof/>
            <w:webHidden/>
            <w:sz w:val="24"/>
            <w:szCs w:val="24"/>
          </w:rPr>
          <w:t>3</w:t>
        </w:r>
        <w:r w:rsidR="003934F8" w:rsidRPr="003B0C84">
          <w:rPr>
            <w:noProof/>
            <w:webHidden/>
            <w:sz w:val="24"/>
            <w:szCs w:val="24"/>
          </w:rPr>
          <w:fldChar w:fldCharType="end"/>
        </w:r>
      </w:hyperlink>
    </w:p>
    <w:p w14:paraId="344523B4"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2" w:history="1">
        <w:r w:rsidR="003934F8" w:rsidRPr="003B0C84">
          <w:rPr>
            <w:rStyle w:val="ae"/>
            <w:noProof/>
            <w:sz w:val="24"/>
            <w:szCs w:val="24"/>
          </w:rPr>
          <w:t>4.6. ИЗМЕРИМАЯ ОЦЕНКА</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_Toc489607692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3</w:t>
      </w:r>
    </w:p>
    <w:p w14:paraId="5B776F8E"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3" w:history="1">
        <w:r w:rsidR="003934F8" w:rsidRPr="003B0C84">
          <w:rPr>
            <w:rStyle w:val="ae"/>
            <w:noProof/>
            <w:sz w:val="24"/>
            <w:szCs w:val="24"/>
          </w:rPr>
          <w:t>4.7. ИСПОЛЬЗОВАНИЕ ИЗМЕРИМЫХ И СУДЕЙСКИХ ОЦЕНОК</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_Toc489607693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3</w:t>
      </w:r>
    </w:p>
    <w:p w14:paraId="0FFF7926"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4" w:history="1">
        <w:r w:rsidR="003934F8" w:rsidRPr="003B0C84">
          <w:rPr>
            <w:rStyle w:val="ae"/>
            <w:noProof/>
            <w:sz w:val="24"/>
            <w:szCs w:val="24"/>
          </w:rPr>
          <w:t>4.8. СПЕЦИФИКАЦИЯ ОЦЕНКИ КОМПЕТЕНЦИИ</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_Toc489607694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4</w:t>
      </w:r>
    </w:p>
    <w:p w14:paraId="56D7631F"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5" w:history="1">
        <w:r w:rsidR="003934F8" w:rsidRPr="003B0C84">
          <w:rPr>
            <w:rStyle w:val="ae"/>
            <w:noProof/>
            <w:sz w:val="24"/>
            <w:szCs w:val="24"/>
          </w:rPr>
          <w:t>4.9. РЕГЛАМЕНТ ОЦЕНКИ</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_Toc489607695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5</w:t>
      </w:r>
    </w:p>
    <w:p w14:paraId="20027E92" w14:textId="77777777" w:rsidR="003934F8" w:rsidRPr="00454F71" w:rsidRDefault="00993F1A" w:rsidP="002A606A">
      <w:pPr>
        <w:pStyle w:val="11"/>
        <w:jc w:val="both"/>
        <w:rPr>
          <w:rFonts w:ascii="Times New Roman" w:eastAsiaTheme="minorEastAsia" w:hAnsi="Times New Roman"/>
          <w:bCs w:val="0"/>
          <w:noProof/>
          <w:szCs w:val="24"/>
          <w:lang w:val="ru-RU" w:eastAsia="ru-RU"/>
        </w:rPr>
      </w:pPr>
      <w:hyperlink w:anchor="_Toc489607696" w:history="1">
        <w:r w:rsidR="003934F8" w:rsidRPr="003B0C84">
          <w:rPr>
            <w:rStyle w:val="ae"/>
            <w:rFonts w:ascii="Times New Roman" w:hAnsi="Times New Roman"/>
            <w:noProof/>
            <w:szCs w:val="24"/>
          </w:rPr>
          <w:t>5. КОНКУРСНОЕ ЗАДАНИЕ</w:t>
        </w:r>
        <w:r w:rsidR="003934F8" w:rsidRPr="003B0C84">
          <w:rPr>
            <w:rFonts w:ascii="Times New Roman" w:hAnsi="Times New Roman"/>
            <w:noProof/>
            <w:webHidden/>
            <w:szCs w:val="24"/>
          </w:rPr>
          <w:tab/>
        </w:r>
        <w:r w:rsidR="003934F8" w:rsidRPr="003B0C84">
          <w:rPr>
            <w:rFonts w:ascii="Times New Roman" w:hAnsi="Times New Roman"/>
            <w:noProof/>
            <w:webHidden/>
            <w:szCs w:val="24"/>
          </w:rPr>
          <w:fldChar w:fldCharType="begin"/>
        </w:r>
        <w:r w:rsidR="003934F8" w:rsidRPr="003B0C84">
          <w:rPr>
            <w:rFonts w:ascii="Times New Roman" w:hAnsi="Times New Roman"/>
            <w:noProof/>
            <w:webHidden/>
            <w:szCs w:val="24"/>
          </w:rPr>
          <w:instrText xml:space="preserve"> PAGEREF _Toc489607696 \h </w:instrText>
        </w:r>
        <w:r w:rsidR="003934F8" w:rsidRPr="003B0C84">
          <w:rPr>
            <w:rFonts w:ascii="Times New Roman" w:hAnsi="Times New Roman"/>
            <w:noProof/>
            <w:webHidden/>
            <w:szCs w:val="24"/>
          </w:rPr>
        </w:r>
        <w:r w:rsidR="003934F8" w:rsidRPr="003B0C84">
          <w:rPr>
            <w:rFonts w:ascii="Times New Roman" w:hAnsi="Times New Roman"/>
            <w:noProof/>
            <w:webHidden/>
            <w:szCs w:val="24"/>
          </w:rPr>
          <w:fldChar w:fldCharType="separate"/>
        </w:r>
        <w:r w:rsidR="003934F8" w:rsidRPr="003B0C84">
          <w:rPr>
            <w:rFonts w:ascii="Times New Roman" w:hAnsi="Times New Roman"/>
            <w:noProof/>
            <w:webHidden/>
            <w:szCs w:val="24"/>
          </w:rPr>
          <w:t>1</w:t>
        </w:r>
        <w:r w:rsidR="003934F8" w:rsidRPr="003B0C84">
          <w:rPr>
            <w:rFonts w:ascii="Times New Roman" w:hAnsi="Times New Roman"/>
            <w:noProof/>
            <w:webHidden/>
            <w:szCs w:val="24"/>
          </w:rPr>
          <w:fldChar w:fldCharType="end"/>
        </w:r>
      </w:hyperlink>
      <w:r w:rsidR="00454F71">
        <w:rPr>
          <w:rFonts w:ascii="Times New Roman" w:hAnsi="Times New Roman"/>
          <w:noProof/>
          <w:szCs w:val="24"/>
          <w:lang w:val="ru-RU"/>
        </w:rPr>
        <w:t>6</w:t>
      </w:r>
    </w:p>
    <w:p w14:paraId="1ABE6682"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7" w:history="1">
        <w:r w:rsidR="003934F8" w:rsidRPr="003B0C84">
          <w:rPr>
            <w:rStyle w:val="ae"/>
            <w:noProof/>
            <w:sz w:val="24"/>
            <w:szCs w:val="24"/>
          </w:rPr>
          <w:t>5.1. ОСНОВНЫЕ ТРЕБОВАНИЯ</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_Toc489607697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6</w:t>
      </w:r>
    </w:p>
    <w:p w14:paraId="156F36F0"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8" w:history="1">
        <w:r w:rsidR="003934F8" w:rsidRPr="003B0C84">
          <w:rPr>
            <w:rStyle w:val="ae"/>
            <w:noProof/>
            <w:sz w:val="24"/>
            <w:szCs w:val="24"/>
          </w:rPr>
          <w:t>5.2. СТРУКТУРА КОНКУРСНОГО ЗАДАНИЯ</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_Toc489607698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3934F8" w:rsidRPr="003B0C84">
          <w:rPr>
            <w:noProof/>
            <w:webHidden/>
            <w:sz w:val="24"/>
            <w:szCs w:val="24"/>
          </w:rPr>
          <w:fldChar w:fldCharType="end"/>
        </w:r>
      </w:hyperlink>
      <w:r w:rsidR="00454F71">
        <w:rPr>
          <w:noProof/>
          <w:sz w:val="24"/>
          <w:szCs w:val="24"/>
        </w:rPr>
        <w:t>6</w:t>
      </w:r>
    </w:p>
    <w:p w14:paraId="669B4105"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699" w:history="1">
        <w:r w:rsidR="003934F8" w:rsidRPr="003B0C84">
          <w:rPr>
            <w:rStyle w:val="ae"/>
            <w:noProof/>
            <w:sz w:val="24"/>
            <w:szCs w:val="24"/>
          </w:rPr>
          <w:t>5.3. ТРЕБОВАНИЯ К РАЗРАБОТКЕ КОНКУРСНОГО ЗАДАНИЯ</w:t>
        </w:r>
        <w:r w:rsidR="003934F8" w:rsidRPr="003B0C84">
          <w:rPr>
            <w:noProof/>
            <w:webHidden/>
            <w:sz w:val="24"/>
            <w:szCs w:val="24"/>
          </w:rPr>
          <w:tab/>
        </w:r>
        <w:r w:rsidR="003934F8" w:rsidRPr="003B0C84">
          <w:rPr>
            <w:noProof/>
            <w:webHidden/>
            <w:sz w:val="24"/>
            <w:szCs w:val="24"/>
          </w:rPr>
          <w:fldChar w:fldCharType="begin"/>
        </w:r>
        <w:r w:rsidR="003934F8" w:rsidRPr="003B0C84">
          <w:rPr>
            <w:noProof/>
            <w:webHidden/>
            <w:sz w:val="24"/>
            <w:szCs w:val="24"/>
          </w:rPr>
          <w:instrText xml:space="preserve"> PAGEREF _Toc489607699 \h </w:instrText>
        </w:r>
        <w:r w:rsidR="003934F8" w:rsidRPr="003B0C84">
          <w:rPr>
            <w:noProof/>
            <w:webHidden/>
            <w:sz w:val="24"/>
            <w:szCs w:val="24"/>
          </w:rPr>
        </w:r>
        <w:r w:rsidR="003934F8" w:rsidRPr="003B0C84">
          <w:rPr>
            <w:noProof/>
            <w:webHidden/>
            <w:sz w:val="24"/>
            <w:szCs w:val="24"/>
          </w:rPr>
          <w:fldChar w:fldCharType="separate"/>
        </w:r>
        <w:r w:rsidR="003934F8" w:rsidRPr="003B0C84">
          <w:rPr>
            <w:noProof/>
            <w:webHidden/>
            <w:sz w:val="24"/>
            <w:szCs w:val="24"/>
          </w:rPr>
          <w:t>1</w:t>
        </w:r>
        <w:r w:rsidR="00F73F97">
          <w:rPr>
            <w:noProof/>
            <w:webHidden/>
            <w:sz w:val="24"/>
            <w:szCs w:val="24"/>
          </w:rPr>
          <w:t>7</w:t>
        </w:r>
        <w:r w:rsidR="003934F8" w:rsidRPr="003B0C84">
          <w:rPr>
            <w:noProof/>
            <w:webHidden/>
            <w:sz w:val="24"/>
            <w:szCs w:val="24"/>
          </w:rPr>
          <w:fldChar w:fldCharType="end"/>
        </w:r>
      </w:hyperlink>
    </w:p>
    <w:p w14:paraId="6D1A409E"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0" w:history="1">
        <w:r w:rsidR="003934F8" w:rsidRPr="003B0C84">
          <w:rPr>
            <w:rStyle w:val="ae"/>
            <w:noProof/>
            <w:sz w:val="24"/>
            <w:szCs w:val="24"/>
          </w:rPr>
          <w:t>5.4. РАЗРАБОТКА КОНКУРСНОГО ЗАДАНИЯ</w:t>
        </w:r>
        <w:r w:rsidR="003934F8" w:rsidRPr="003B0C84">
          <w:rPr>
            <w:noProof/>
            <w:webHidden/>
            <w:sz w:val="24"/>
            <w:szCs w:val="24"/>
          </w:rPr>
          <w:tab/>
        </w:r>
        <w:r w:rsidR="00F73F97">
          <w:rPr>
            <w:noProof/>
            <w:webHidden/>
            <w:sz w:val="24"/>
            <w:szCs w:val="24"/>
          </w:rPr>
          <w:t>22</w:t>
        </w:r>
      </w:hyperlink>
    </w:p>
    <w:p w14:paraId="232DEB81"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1" w:history="1">
        <w:r w:rsidR="003934F8" w:rsidRPr="003B0C84">
          <w:rPr>
            <w:rStyle w:val="ae"/>
            <w:noProof/>
            <w:sz w:val="24"/>
            <w:szCs w:val="24"/>
          </w:rPr>
          <w:t>5.5 УТВЕРЖДЕНИЕ КОНКУРСНОГО ЗАДАНИЯ</w:t>
        </w:r>
        <w:r w:rsidR="003934F8" w:rsidRPr="003B0C84">
          <w:rPr>
            <w:noProof/>
            <w:webHidden/>
            <w:sz w:val="24"/>
            <w:szCs w:val="24"/>
          </w:rPr>
          <w:tab/>
        </w:r>
        <w:r w:rsidR="00F73F97">
          <w:rPr>
            <w:noProof/>
            <w:webHidden/>
            <w:sz w:val="24"/>
            <w:szCs w:val="24"/>
          </w:rPr>
          <w:t>2</w:t>
        </w:r>
      </w:hyperlink>
      <w:r w:rsidR="00454F71">
        <w:rPr>
          <w:noProof/>
          <w:sz w:val="24"/>
          <w:szCs w:val="24"/>
        </w:rPr>
        <w:t>4</w:t>
      </w:r>
    </w:p>
    <w:p w14:paraId="33B08250"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2" w:history="1">
        <w:r w:rsidR="003934F8" w:rsidRPr="003B0C84">
          <w:rPr>
            <w:rStyle w:val="ae"/>
            <w:noProof/>
            <w:sz w:val="24"/>
            <w:szCs w:val="24"/>
          </w:rPr>
          <w:t>5.6. СВОЙСТВА МАТЕРИАЛА И ИНСТРУКЦИИ ПРОИЗВОДИТЕЛЯ</w:t>
        </w:r>
        <w:r w:rsidR="003934F8" w:rsidRPr="003B0C84">
          <w:rPr>
            <w:noProof/>
            <w:webHidden/>
            <w:sz w:val="24"/>
            <w:szCs w:val="24"/>
          </w:rPr>
          <w:tab/>
        </w:r>
        <w:r w:rsidR="00F73F97">
          <w:rPr>
            <w:noProof/>
            <w:webHidden/>
            <w:sz w:val="24"/>
            <w:szCs w:val="24"/>
          </w:rPr>
          <w:t>2</w:t>
        </w:r>
      </w:hyperlink>
      <w:r w:rsidR="00454F71">
        <w:rPr>
          <w:noProof/>
          <w:sz w:val="24"/>
          <w:szCs w:val="24"/>
        </w:rPr>
        <w:t>4</w:t>
      </w:r>
    </w:p>
    <w:p w14:paraId="158417B9" w14:textId="77777777" w:rsidR="003934F8" w:rsidRPr="003B0C84" w:rsidRDefault="00993F1A" w:rsidP="002A606A">
      <w:pPr>
        <w:pStyle w:val="11"/>
        <w:jc w:val="both"/>
        <w:rPr>
          <w:rFonts w:ascii="Times New Roman" w:eastAsiaTheme="minorEastAsia" w:hAnsi="Times New Roman"/>
          <w:bCs w:val="0"/>
          <w:noProof/>
          <w:szCs w:val="24"/>
          <w:lang w:val="ru-RU" w:eastAsia="ru-RU"/>
        </w:rPr>
      </w:pPr>
      <w:hyperlink w:anchor="_Toc489607703" w:history="1">
        <w:r w:rsidR="003934F8" w:rsidRPr="003B0C84">
          <w:rPr>
            <w:rStyle w:val="ae"/>
            <w:rFonts w:ascii="Times New Roman" w:hAnsi="Times New Roman"/>
            <w:noProof/>
            <w:szCs w:val="24"/>
          </w:rPr>
          <w:t>6. УПРАВЛЕНИЕ КОМПЕТЕНЦИЕЙ И ОБЩЕНИЕ</w:t>
        </w:r>
        <w:r w:rsidR="003934F8" w:rsidRPr="003B0C84">
          <w:rPr>
            <w:rFonts w:ascii="Times New Roman" w:hAnsi="Times New Roman"/>
            <w:noProof/>
            <w:webHidden/>
            <w:szCs w:val="24"/>
          </w:rPr>
          <w:tab/>
        </w:r>
        <w:r w:rsidR="00F73F97">
          <w:rPr>
            <w:rFonts w:ascii="Times New Roman" w:hAnsi="Times New Roman"/>
            <w:noProof/>
            <w:webHidden/>
            <w:szCs w:val="24"/>
            <w:lang w:val="ru-RU"/>
          </w:rPr>
          <w:t>2</w:t>
        </w:r>
      </w:hyperlink>
      <w:r w:rsidR="00454F71">
        <w:rPr>
          <w:rFonts w:ascii="Times New Roman" w:hAnsi="Times New Roman"/>
          <w:noProof/>
          <w:szCs w:val="24"/>
          <w:lang w:val="ru-RU"/>
        </w:rPr>
        <w:t>4</w:t>
      </w:r>
    </w:p>
    <w:p w14:paraId="078ED3D3"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4" w:history="1">
        <w:r w:rsidR="003934F8" w:rsidRPr="003B0C84">
          <w:rPr>
            <w:rStyle w:val="ae"/>
            <w:noProof/>
            <w:sz w:val="24"/>
            <w:szCs w:val="24"/>
          </w:rPr>
          <w:t>6.1 ДИСКУССИОННЫЙ ФОРУМ</w:t>
        </w:r>
        <w:r w:rsidR="003934F8" w:rsidRPr="003B0C84">
          <w:rPr>
            <w:noProof/>
            <w:webHidden/>
            <w:sz w:val="24"/>
            <w:szCs w:val="24"/>
          </w:rPr>
          <w:tab/>
        </w:r>
        <w:r w:rsidR="00F73F97">
          <w:rPr>
            <w:noProof/>
            <w:webHidden/>
            <w:sz w:val="24"/>
            <w:szCs w:val="24"/>
          </w:rPr>
          <w:t>25</w:t>
        </w:r>
      </w:hyperlink>
    </w:p>
    <w:p w14:paraId="0D61014C"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5" w:history="1">
        <w:r w:rsidR="003934F8" w:rsidRPr="003B0C84">
          <w:rPr>
            <w:rStyle w:val="ae"/>
            <w:noProof/>
            <w:sz w:val="24"/>
            <w:szCs w:val="24"/>
          </w:rPr>
          <w:t>6.2. ИНФОРМАЦИЯ ДЛЯ УЧАСТНИКОВ ЧЕМПИОНАТА</w:t>
        </w:r>
        <w:r w:rsidR="003934F8" w:rsidRPr="003B0C84">
          <w:rPr>
            <w:noProof/>
            <w:webHidden/>
            <w:sz w:val="24"/>
            <w:szCs w:val="24"/>
          </w:rPr>
          <w:tab/>
        </w:r>
        <w:r w:rsidR="00F73F97">
          <w:rPr>
            <w:noProof/>
            <w:webHidden/>
            <w:sz w:val="24"/>
            <w:szCs w:val="24"/>
          </w:rPr>
          <w:t>25</w:t>
        </w:r>
      </w:hyperlink>
    </w:p>
    <w:p w14:paraId="5D7B8A90"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6" w:history="1">
        <w:r w:rsidR="003934F8" w:rsidRPr="003B0C84">
          <w:rPr>
            <w:rStyle w:val="ae"/>
            <w:noProof/>
            <w:sz w:val="24"/>
            <w:szCs w:val="24"/>
          </w:rPr>
          <w:t>6.3. АРХИВ КОНКУРСНЫХ ЗАДАНИЙ</w:t>
        </w:r>
        <w:r w:rsidR="003934F8" w:rsidRPr="003B0C84">
          <w:rPr>
            <w:noProof/>
            <w:webHidden/>
            <w:sz w:val="24"/>
            <w:szCs w:val="24"/>
          </w:rPr>
          <w:tab/>
        </w:r>
        <w:r w:rsidR="00F73F97">
          <w:rPr>
            <w:noProof/>
            <w:webHidden/>
            <w:sz w:val="24"/>
            <w:szCs w:val="24"/>
          </w:rPr>
          <w:t>25</w:t>
        </w:r>
      </w:hyperlink>
    </w:p>
    <w:p w14:paraId="677F9ADD"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7" w:history="1">
        <w:r w:rsidR="003934F8" w:rsidRPr="003B0C84">
          <w:rPr>
            <w:rStyle w:val="ae"/>
            <w:noProof/>
            <w:sz w:val="24"/>
            <w:szCs w:val="24"/>
          </w:rPr>
          <w:t>6.4. УПРАВЛЕНИЕ КОМПЕТЕНЦИЕЙ</w:t>
        </w:r>
        <w:r w:rsidR="003934F8" w:rsidRPr="003B0C84">
          <w:rPr>
            <w:noProof/>
            <w:webHidden/>
            <w:sz w:val="24"/>
            <w:szCs w:val="24"/>
          </w:rPr>
          <w:tab/>
        </w:r>
        <w:r w:rsidR="00F73F97">
          <w:rPr>
            <w:noProof/>
            <w:webHidden/>
            <w:sz w:val="24"/>
            <w:szCs w:val="24"/>
          </w:rPr>
          <w:t>25</w:t>
        </w:r>
      </w:hyperlink>
    </w:p>
    <w:p w14:paraId="25650759" w14:textId="77777777" w:rsidR="003934F8" w:rsidRPr="003B0C84" w:rsidRDefault="00993F1A" w:rsidP="002A606A">
      <w:pPr>
        <w:pStyle w:val="11"/>
        <w:jc w:val="both"/>
        <w:rPr>
          <w:rFonts w:ascii="Times New Roman" w:eastAsiaTheme="minorEastAsia" w:hAnsi="Times New Roman"/>
          <w:bCs w:val="0"/>
          <w:noProof/>
          <w:szCs w:val="24"/>
          <w:lang w:val="ru-RU" w:eastAsia="ru-RU"/>
        </w:rPr>
      </w:pPr>
      <w:hyperlink w:anchor="_Toc489607708" w:history="1">
        <w:r w:rsidR="003934F8" w:rsidRPr="003B0C84">
          <w:rPr>
            <w:rStyle w:val="ae"/>
            <w:rFonts w:ascii="Times New Roman" w:hAnsi="Times New Roman"/>
            <w:noProof/>
            <w:szCs w:val="24"/>
          </w:rPr>
          <w:t>7. ТРЕБОВАНИЯ ОХРАНЫ ТРУДА И ТЕХНИКИ БЕЗОПАСНОСТИ</w:t>
        </w:r>
        <w:r w:rsidR="003934F8" w:rsidRPr="003B0C84">
          <w:rPr>
            <w:rFonts w:ascii="Times New Roman" w:hAnsi="Times New Roman"/>
            <w:noProof/>
            <w:webHidden/>
            <w:szCs w:val="24"/>
          </w:rPr>
          <w:tab/>
        </w:r>
        <w:r w:rsidR="00F73F97">
          <w:rPr>
            <w:rFonts w:ascii="Times New Roman" w:hAnsi="Times New Roman"/>
            <w:noProof/>
            <w:webHidden/>
            <w:szCs w:val="24"/>
            <w:lang w:val="ru-RU"/>
          </w:rPr>
          <w:t>2</w:t>
        </w:r>
      </w:hyperlink>
      <w:r w:rsidR="00454F71">
        <w:rPr>
          <w:rFonts w:ascii="Times New Roman" w:hAnsi="Times New Roman"/>
          <w:noProof/>
          <w:szCs w:val="24"/>
          <w:lang w:val="ru-RU"/>
        </w:rPr>
        <w:t>5</w:t>
      </w:r>
    </w:p>
    <w:p w14:paraId="2FD7ACDC"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09" w:history="1">
        <w:r w:rsidR="003934F8" w:rsidRPr="003B0C84">
          <w:rPr>
            <w:rStyle w:val="ae"/>
            <w:noProof/>
            <w:sz w:val="24"/>
            <w:szCs w:val="24"/>
          </w:rPr>
          <w:t>7.1 ТРЕБОВАНИЯ ОХРАНЫ ТРУДА И ТЕХНИКИ БЕЗОПАСНОСТИ НА ЧЕМПИОНАТЕ</w:t>
        </w:r>
        <w:r w:rsidR="003934F8" w:rsidRPr="003B0C84">
          <w:rPr>
            <w:noProof/>
            <w:webHidden/>
            <w:sz w:val="24"/>
            <w:szCs w:val="24"/>
          </w:rPr>
          <w:tab/>
        </w:r>
        <w:r w:rsidR="00DB4280">
          <w:rPr>
            <w:noProof/>
            <w:webHidden/>
            <w:sz w:val="24"/>
            <w:szCs w:val="24"/>
          </w:rPr>
          <w:t>2</w:t>
        </w:r>
      </w:hyperlink>
      <w:r w:rsidR="00454F71">
        <w:rPr>
          <w:noProof/>
          <w:sz w:val="24"/>
          <w:szCs w:val="24"/>
        </w:rPr>
        <w:t>5</w:t>
      </w:r>
    </w:p>
    <w:p w14:paraId="000F515D"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10" w:history="1">
        <w:r w:rsidR="003934F8" w:rsidRPr="003B0C84">
          <w:rPr>
            <w:rStyle w:val="ae"/>
            <w:noProof/>
            <w:sz w:val="24"/>
            <w:szCs w:val="24"/>
          </w:rPr>
          <w:t>7.2 СПЕЦИФИЧНЫЕ ТРЕБОВАНИЯ ОХРАНЫ ТРУДА, ТЕХНИКИ БЕЗОПАСНОСТИ И ОКРУЖАЮЩЕЙ СРЕДЫ КОМПЕТЕНЦИИ</w:t>
        </w:r>
        <w:r w:rsidR="003934F8" w:rsidRPr="003B0C84">
          <w:rPr>
            <w:noProof/>
            <w:webHidden/>
            <w:sz w:val="24"/>
            <w:szCs w:val="24"/>
          </w:rPr>
          <w:tab/>
        </w:r>
        <w:r w:rsidR="00DB4280">
          <w:rPr>
            <w:noProof/>
            <w:webHidden/>
            <w:sz w:val="24"/>
            <w:szCs w:val="24"/>
          </w:rPr>
          <w:t>26</w:t>
        </w:r>
      </w:hyperlink>
    </w:p>
    <w:p w14:paraId="66B0FD4D" w14:textId="77777777" w:rsidR="003934F8" w:rsidRPr="003B0C84" w:rsidRDefault="00993F1A" w:rsidP="002A606A">
      <w:pPr>
        <w:pStyle w:val="11"/>
        <w:jc w:val="both"/>
        <w:rPr>
          <w:rFonts w:ascii="Times New Roman" w:eastAsiaTheme="minorEastAsia" w:hAnsi="Times New Roman"/>
          <w:bCs w:val="0"/>
          <w:noProof/>
          <w:szCs w:val="24"/>
          <w:lang w:val="ru-RU" w:eastAsia="ru-RU"/>
        </w:rPr>
      </w:pPr>
      <w:hyperlink w:anchor="_Toc489607711" w:history="1">
        <w:r w:rsidR="003934F8" w:rsidRPr="003B0C84">
          <w:rPr>
            <w:rStyle w:val="ae"/>
            <w:rFonts w:ascii="Times New Roman" w:hAnsi="Times New Roman"/>
            <w:noProof/>
            <w:szCs w:val="24"/>
          </w:rPr>
          <w:t>8. МАТЕРИАЛЫ И ОБОРУДОВАНИЕ</w:t>
        </w:r>
        <w:r w:rsidR="003934F8" w:rsidRPr="003B0C84">
          <w:rPr>
            <w:rFonts w:ascii="Times New Roman" w:hAnsi="Times New Roman"/>
            <w:noProof/>
            <w:webHidden/>
            <w:szCs w:val="24"/>
          </w:rPr>
          <w:tab/>
        </w:r>
        <w:r w:rsidR="003B0C84" w:rsidRPr="003B0C84">
          <w:rPr>
            <w:rFonts w:ascii="Times New Roman" w:hAnsi="Times New Roman"/>
            <w:noProof/>
            <w:webHidden/>
            <w:szCs w:val="24"/>
            <w:lang w:val="ru-RU"/>
          </w:rPr>
          <w:t>2</w:t>
        </w:r>
      </w:hyperlink>
      <w:r w:rsidR="00330885">
        <w:rPr>
          <w:rFonts w:ascii="Times New Roman" w:hAnsi="Times New Roman"/>
          <w:noProof/>
          <w:szCs w:val="24"/>
          <w:lang w:val="ru-RU"/>
        </w:rPr>
        <w:t>6</w:t>
      </w:r>
    </w:p>
    <w:p w14:paraId="2EF26CBC"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12" w:history="1">
        <w:r w:rsidR="003934F8" w:rsidRPr="003B0C84">
          <w:rPr>
            <w:rStyle w:val="ae"/>
            <w:noProof/>
            <w:sz w:val="24"/>
            <w:szCs w:val="24"/>
          </w:rPr>
          <w:t>8.1. ИНФРАСТРУКТУРНЫЙ ЛИСТ</w:t>
        </w:r>
        <w:r w:rsidR="003934F8" w:rsidRPr="003B0C84">
          <w:rPr>
            <w:noProof/>
            <w:webHidden/>
            <w:sz w:val="24"/>
            <w:szCs w:val="24"/>
          </w:rPr>
          <w:tab/>
        </w:r>
        <w:r w:rsidR="00DB4280">
          <w:rPr>
            <w:noProof/>
            <w:webHidden/>
            <w:sz w:val="24"/>
            <w:szCs w:val="24"/>
          </w:rPr>
          <w:t>2</w:t>
        </w:r>
      </w:hyperlink>
      <w:r w:rsidR="00330885">
        <w:rPr>
          <w:noProof/>
          <w:sz w:val="24"/>
          <w:szCs w:val="24"/>
        </w:rPr>
        <w:t>6</w:t>
      </w:r>
    </w:p>
    <w:p w14:paraId="25422FC8"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13" w:history="1">
        <w:r w:rsidR="003934F8" w:rsidRPr="003B0C84">
          <w:rPr>
            <w:rStyle w:val="ae"/>
            <w:noProof/>
            <w:sz w:val="24"/>
            <w:szCs w:val="24"/>
          </w:rPr>
          <w:t>8.2. МАТЕРИАЛЫ, ОБОРУДОВАНИЕ И ИНСТРУМЕНТЫ В ИНСТРУМЕНТАЛЬНОМ ЯЩИКЕ (ТУЛБОКС, TOOLBOX)</w:t>
        </w:r>
        <w:r w:rsidR="003934F8" w:rsidRPr="003B0C84">
          <w:rPr>
            <w:noProof/>
            <w:webHidden/>
            <w:sz w:val="24"/>
            <w:szCs w:val="24"/>
          </w:rPr>
          <w:tab/>
        </w:r>
        <w:r w:rsidR="00DB4280">
          <w:rPr>
            <w:noProof/>
            <w:webHidden/>
            <w:sz w:val="24"/>
            <w:szCs w:val="24"/>
          </w:rPr>
          <w:t>27</w:t>
        </w:r>
      </w:hyperlink>
    </w:p>
    <w:p w14:paraId="772FCA12"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14" w:history="1">
        <w:r w:rsidR="003934F8" w:rsidRPr="003B0C84">
          <w:rPr>
            <w:rStyle w:val="ae"/>
            <w:noProof/>
            <w:sz w:val="24"/>
            <w:szCs w:val="24"/>
          </w:rPr>
          <w:t>8.3. МАТЕРИАЛЫ И ОБОРУДОВАНИЕ, ЗАПРЕЩЕННЫЕ НА ПЛОЩАДКЕ</w:t>
        </w:r>
        <w:r w:rsidR="003934F8" w:rsidRPr="003B0C84">
          <w:rPr>
            <w:noProof/>
            <w:webHidden/>
            <w:sz w:val="24"/>
            <w:szCs w:val="24"/>
          </w:rPr>
          <w:tab/>
        </w:r>
        <w:r w:rsidR="00DB4280">
          <w:rPr>
            <w:noProof/>
            <w:webHidden/>
            <w:sz w:val="24"/>
            <w:szCs w:val="24"/>
          </w:rPr>
          <w:t>2</w:t>
        </w:r>
      </w:hyperlink>
      <w:r w:rsidR="00330885">
        <w:rPr>
          <w:noProof/>
          <w:sz w:val="24"/>
          <w:szCs w:val="24"/>
        </w:rPr>
        <w:t>7</w:t>
      </w:r>
    </w:p>
    <w:p w14:paraId="7F67FA23" w14:textId="77777777" w:rsidR="003934F8" w:rsidRPr="003B0C84" w:rsidRDefault="00993F1A" w:rsidP="002A606A">
      <w:pPr>
        <w:pStyle w:val="25"/>
        <w:tabs>
          <w:tab w:val="right" w:leader="dot" w:pos="9629"/>
        </w:tabs>
        <w:jc w:val="both"/>
        <w:rPr>
          <w:rFonts w:eastAsiaTheme="minorEastAsia"/>
          <w:noProof/>
          <w:sz w:val="24"/>
          <w:szCs w:val="24"/>
        </w:rPr>
      </w:pPr>
      <w:hyperlink w:anchor="_Toc489607715" w:history="1">
        <w:r w:rsidR="003934F8" w:rsidRPr="003B0C84">
          <w:rPr>
            <w:rStyle w:val="ae"/>
            <w:noProof/>
            <w:sz w:val="24"/>
            <w:szCs w:val="24"/>
          </w:rPr>
          <w:t>8.4. ПРЕДЛАГАЕМАЯ СХЕМА КОНКУРСНОЙ ПЛОЩАДКИ</w:t>
        </w:r>
        <w:r w:rsidR="003934F8" w:rsidRPr="003B0C84">
          <w:rPr>
            <w:noProof/>
            <w:webHidden/>
            <w:sz w:val="24"/>
            <w:szCs w:val="24"/>
          </w:rPr>
          <w:tab/>
        </w:r>
        <w:r w:rsidR="00DB4280">
          <w:rPr>
            <w:noProof/>
            <w:webHidden/>
            <w:sz w:val="24"/>
            <w:szCs w:val="24"/>
          </w:rPr>
          <w:t>28</w:t>
        </w:r>
      </w:hyperlink>
    </w:p>
    <w:p w14:paraId="52F41C9B" w14:textId="77777777" w:rsidR="003934F8" w:rsidRPr="003B0C84" w:rsidRDefault="003934F8" w:rsidP="002A606A">
      <w:pPr>
        <w:pStyle w:val="11"/>
        <w:jc w:val="both"/>
        <w:rPr>
          <w:rFonts w:ascii="Times New Roman" w:eastAsiaTheme="minorEastAsia" w:hAnsi="Times New Roman"/>
          <w:bCs w:val="0"/>
          <w:noProof/>
          <w:szCs w:val="24"/>
          <w:lang w:val="ru-RU" w:eastAsia="ru-RU"/>
        </w:rPr>
      </w:pPr>
    </w:p>
    <w:p w14:paraId="79FA44F1" w14:textId="77777777" w:rsidR="00AA2B8A" w:rsidRDefault="0029547E" w:rsidP="002A606A">
      <w:pPr>
        <w:pStyle w:val="bullet"/>
        <w:numPr>
          <w:ilvl w:val="0"/>
          <w:numId w:val="0"/>
        </w:numPr>
        <w:ind w:left="360" w:hanging="360"/>
        <w:jc w:val="both"/>
        <w:rPr>
          <w:rFonts w:ascii="Times New Roman" w:hAnsi="Times New Roman"/>
          <w:bCs/>
          <w:sz w:val="24"/>
          <w:szCs w:val="20"/>
          <w:lang w:val="ru-RU" w:eastAsia="ru-RU"/>
        </w:rPr>
      </w:pPr>
      <w:r w:rsidRPr="003B0C84">
        <w:rPr>
          <w:rFonts w:ascii="Times New Roman" w:hAnsi="Times New Roman"/>
          <w:bCs/>
          <w:sz w:val="24"/>
          <w:lang w:val="ru-RU" w:eastAsia="ru-RU"/>
        </w:rPr>
        <w:fldChar w:fldCharType="end"/>
      </w:r>
    </w:p>
    <w:p w14:paraId="1133BB34"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8A171DE"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499F910"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1F4A31F"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71229A99"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791E494"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12FAEB7E"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F28FF90"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bookmarkStart w:id="0" w:name="_GoBack"/>
      <w:bookmarkEnd w:id="0"/>
    </w:p>
    <w:p w14:paraId="22E11965" w14:textId="77777777" w:rsidR="006C3AEC" w:rsidRDefault="006C3AEC" w:rsidP="00AA2B8A">
      <w:pPr>
        <w:pStyle w:val="bullet"/>
        <w:numPr>
          <w:ilvl w:val="0"/>
          <w:numId w:val="0"/>
        </w:numPr>
        <w:ind w:left="360" w:hanging="360"/>
        <w:jc w:val="both"/>
        <w:rPr>
          <w:rFonts w:ascii="Times New Roman" w:hAnsi="Times New Roman"/>
          <w:bCs/>
          <w:sz w:val="24"/>
          <w:szCs w:val="20"/>
          <w:lang w:val="ru-RU" w:eastAsia="ru-RU"/>
        </w:rPr>
      </w:pPr>
    </w:p>
    <w:p w14:paraId="3098089D" w14:textId="77777777" w:rsidR="006C3AEC" w:rsidRDefault="006C3AEC" w:rsidP="00AA2B8A">
      <w:pPr>
        <w:pStyle w:val="bullet"/>
        <w:numPr>
          <w:ilvl w:val="0"/>
          <w:numId w:val="0"/>
        </w:numPr>
        <w:ind w:left="360" w:hanging="360"/>
        <w:jc w:val="both"/>
        <w:rPr>
          <w:rFonts w:ascii="Times New Roman" w:hAnsi="Times New Roman"/>
          <w:bCs/>
          <w:sz w:val="24"/>
          <w:szCs w:val="20"/>
          <w:lang w:val="ru-RU" w:eastAsia="ru-RU"/>
        </w:rPr>
      </w:pPr>
    </w:p>
    <w:p w14:paraId="538F4F78"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3BE87FAB"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1768B20" w14:textId="77777777" w:rsidR="00DE39D8" w:rsidRPr="00AA2B8A" w:rsidRDefault="00993F1A" w:rsidP="00AA2B8A">
      <w:pPr>
        <w:pStyle w:val="bullet"/>
        <w:numPr>
          <w:ilvl w:val="0"/>
          <w:numId w:val="0"/>
        </w:numPr>
        <w:ind w:left="360" w:hanging="360"/>
        <w:jc w:val="both"/>
        <w:rPr>
          <w:rFonts w:ascii="Times New Roman" w:hAnsi="Times New Roman"/>
          <w:color w:val="808080"/>
          <w:sz w:val="20"/>
          <w:lang w:val="ru-RU"/>
        </w:rPr>
      </w:pPr>
      <w:r>
        <w:fldChar w:fldCharType="begin"/>
      </w:r>
      <w:r w:rsidRPr="008C204B">
        <w:rPr>
          <w:lang w:val="ru-RU"/>
        </w:rPr>
        <w:instrText xml:space="preserve"> </w:instrText>
      </w:r>
      <w:r>
        <w:instrText>HYPERLINK</w:instrText>
      </w:r>
      <w:r w:rsidRPr="008C204B">
        <w:rPr>
          <w:lang w:val="ru-RU"/>
        </w:rPr>
        <w:instrText xml:space="preserve"> "</w:instrText>
      </w:r>
      <w:r>
        <w:instrText>http</w:instrText>
      </w:r>
      <w:r w:rsidRPr="008C204B">
        <w:rPr>
          <w:lang w:val="ru-RU"/>
        </w:rPr>
        <w:instrText>://</w:instrText>
      </w:r>
      <w:r>
        <w:instrText>www</w:instrText>
      </w:r>
      <w:r w:rsidRPr="008C204B">
        <w:rPr>
          <w:lang w:val="ru-RU"/>
        </w:rPr>
        <w:instrText>.</w:instrText>
      </w:r>
      <w:r>
        <w:instrText>copyright</w:instrText>
      </w:r>
      <w:r w:rsidRPr="008C204B">
        <w:rPr>
          <w:lang w:val="ru-RU"/>
        </w:rPr>
        <w:instrText>.</w:instrText>
      </w:r>
      <w:r>
        <w:instrText>ru</w:instrText>
      </w:r>
      <w:r w:rsidRPr="008C204B">
        <w:rPr>
          <w:lang w:val="ru-RU"/>
        </w:rPr>
        <w:instrText>/" \</w:instrText>
      </w:r>
      <w:r>
        <w:instrText>t</w:instrText>
      </w:r>
      <w:r w:rsidRPr="008C204B">
        <w:rPr>
          <w:lang w:val="ru-RU"/>
        </w:rPr>
        <w:instrText xml:space="preserve"> "_</w:instrText>
      </w:r>
      <w:r>
        <w:instrText>blank</w:instrText>
      </w:r>
      <w:r w:rsidRPr="008C204B">
        <w:rPr>
          <w:lang w:val="ru-RU"/>
        </w:rPr>
        <w:instrText>" \</w:instrText>
      </w:r>
      <w:r>
        <w:instrText>o</w:instrText>
      </w:r>
      <w:r w:rsidRPr="008C204B">
        <w:rPr>
          <w:lang w:val="ru-RU"/>
        </w:rPr>
        <w:instrText xml:space="preserve"> "Все права защищены" </w:instrText>
      </w:r>
      <w:r>
        <w:fldChar w:fldCharType="separate"/>
      </w:r>
      <w:r w:rsidR="00DE39D8" w:rsidRPr="009955F8">
        <w:rPr>
          <w:rFonts w:ascii="Times New Roman" w:hAnsi="Times New Roman"/>
          <w:color w:val="808080"/>
          <w:sz w:val="20"/>
          <w:u w:val="single"/>
        </w:rPr>
        <w:t>Copyright</w:t>
      </w:r>
      <w:r>
        <w:rPr>
          <w:rFonts w:ascii="Times New Roman" w:hAnsi="Times New Roman"/>
          <w:color w:val="808080"/>
          <w:sz w:val="20"/>
          <w:u w:val="single"/>
        </w:rPr>
        <w:fldChar w:fldCharType="end"/>
      </w:r>
      <w:r w:rsidR="00DE39D8" w:rsidRPr="009955F8">
        <w:rPr>
          <w:rFonts w:ascii="Times New Roman" w:hAnsi="Times New Roman"/>
          <w:color w:val="808080"/>
          <w:sz w:val="20"/>
        </w:rPr>
        <w:t> </w:t>
      </w:r>
      <w:r>
        <w:fldChar w:fldCharType="begin"/>
      </w:r>
      <w:r w:rsidRPr="008C204B">
        <w:rPr>
          <w:lang w:val="ru-RU"/>
        </w:rPr>
        <w:instrText xml:space="preserve"> </w:instrText>
      </w:r>
      <w:r>
        <w:instrText>HYPERLINK</w:instrText>
      </w:r>
      <w:r w:rsidRPr="008C204B">
        <w:rPr>
          <w:lang w:val="ru-RU"/>
        </w:rPr>
        <w:instrText xml:space="preserve"> "</w:instrText>
      </w:r>
      <w:r>
        <w:instrText>http</w:instrText>
      </w:r>
      <w:r w:rsidRPr="008C204B">
        <w:rPr>
          <w:lang w:val="ru-RU"/>
        </w:rPr>
        <w:instrText>://</w:instrText>
      </w:r>
      <w:r>
        <w:instrText>www</w:instrText>
      </w:r>
      <w:r w:rsidRPr="008C204B">
        <w:rPr>
          <w:lang w:val="ru-RU"/>
        </w:rPr>
        <w:instrText>.</w:instrText>
      </w:r>
      <w:r>
        <w:instrText>copyright</w:instrText>
      </w:r>
      <w:r w:rsidRPr="008C204B">
        <w:rPr>
          <w:lang w:val="ru-RU"/>
        </w:rPr>
        <w:instrText>.</w:instrText>
      </w:r>
      <w:r>
        <w:instrText>ru</w:instrText>
      </w:r>
      <w:r w:rsidRPr="008C204B">
        <w:rPr>
          <w:lang w:val="ru-RU"/>
        </w:rPr>
        <w:instrText>/</w:instrText>
      </w:r>
      <w:r>
        <w:instrText>ru</w:instrText>
      </w:r>
      <w:r w:rsidRPr="008C204B">
        <w:rPr>
          <w:lang w:val="ru-RU"/>
        </w:rPr>
        <w:instrText>/</w:instrText>
      </w:r>
      <w:r>
        <w:instrText>documents</w:instrText>
      </w:r>
      <w:r w:rsidRPr="008C204B">
        <w:rPr>
          <w:lang w:val="ru-RU"/>
        </w:rPr>
        <w:instrText>/</w:instrText>
      </w:r>
      <w:r>
        <w:instrText>zashita</w:instrText>
      </w:r>
      <w:r w:rsidRPr="008C204B">
        <w:rPr>
          <w:lang w:val="ru-RU"/>
        </w:rPr>
        <w:instrText>_</w:instrText>
      </w:r>
      <w:r>
        <w:instrText>avtorskih</w:instrText>
      </w:r>
      <w:r w:rsidRPr="008C204B">
        <w:rPr>
          <w:lang w:val="ru-RU"/>
        </w:rPr>
        <w:instrText>_</w:instrText>
      </w:r>
      <w:r>
        <w:instrText>prav</w:instrText>
      </w:r>
      <w:r w:rsidRPr="008C204B">
        <w:rPr>
          <w:lang w:val="ru-RU"/>
        </w:rPr>
        <w:instrText>/</w:instrText>
      </w:r>
      <w:r>
        <w:instrText>znak</w:instrText>
      </w:r>
      <w:r w:rsidRPr="008C204B">
        <w:rPr>
          <w:lang w:val="ru-RU"/>
        </w:rPr>
        <w:instrText>_</w:instrText>
      </w:r>
      <w:r>
        <w:instrText>ohrani</w:instrText>
      </w:r>
      <w:r w:rsidRPr="008C204B">
        <w:rPr>
          <w:lang w:val="ru-RU"/>
        </w:rPr>
        <w:instrText>_</w:instrText>
      </w:r>
      <w:r>
        <w:instrText>avtorskih</w:instrText>
      </w:r>
      <w:r w:rsidRPr="008C204B">
        <w:rPr>
          <w:lang w:val="ru-RU"/>
        </w:rPr>
        <w:instrText>_</w:instrText>
      </w:r>
      <w:r>
        <w:instrText>i</w:instrText>
      </w:r>
      <w:r w:rsidRPr="008C204B">
        <w:rPr>
          <w:lang w:val="ru-RU"/>
        </w:rPr>
        <w:instrText>_</w:instrText>
      </w:r>
      <w:r>
        <w:instrText>smegnih</w:instrText>
      </w:r>
      <w:r w:rsidRPr="008C204B">
        <w:rPr>
          <w:lang w:val="ru-RU"/>
        </w:rPr>
        <w:instrText>_</w:instrText>
      </w:r>
      <w:r>
        <w:instrText>prav</w:instrText>
      </w:r>
      <w:r w:rsidRPr="008C204B">
        <w:rPr>
          <w:lang w:val="ru-RU"/>
        </w:rPr>
        <w:instrText>/" \</w:instrText>
      </w:r>
      <w:r>
        <w:instrText>t</w:instrText>
      </w:r>
      <w:r w:rsidRPr="008C204B">
        <w:rPr>
          <w:lang w:val="ru-RU"/>
        </w:rPr>
        <w:instrText xml:space="preserve"> "_</w:instrText>
      </w:r>
      <w:r>
        <w:instrText>blank</w:instrText>
      </w:r>
      <w:r w:rsidRPr="008C204B">
        <w:rPr>
          <w:lang w:val="ru-RU"/>
        </w:rPr>
        <w:instrText>" \</w:instrText>
      </w:r>
      <w:r>
        <w:instrText>o</w:instrText>
      </w:r>
      <w:r w:rsidRPr="008C204B">
        <w:rPr>
          <w:lang w:val="ru-RU"/>
        </w:rPr>
        <w:instrText xml:space="preserve"> "</w:instrText>
      </w:r>
      <w:r>
        <w:instrText>Copyright</w:instrText>
      </w:r>
      <w:r w:rsidRPr="008C204B">
        <w:rPr>
          <w:lang w:val="ru-RU"/>
        </w:rPr>
        <w:instrText xml:space="preserve">" </w:instrText>
      </w:r>
      <w:r>
        <w:fldChar w:fldCharType="separate"/>
      </w:r>
      <w:r w:rsidR="00DE39D8" w:rsidRPr="00AA2B8A">
        <w:rPr>
          <w:rFonts w:ascii="Times New Roman" w:hAnsi="Times New Roman"/>
          <w:color w:val="808080"/>
          <w:sz w:val="20"/>
          <w:u w:val="single"/>
          <w:lang w:val="ru-RU"/>
        </w:rPr>
        <w:t>©</w:t>
      </w:r>
      <w:r>
        <w:rPr>
          <w:rFonts w:ascii="Times New Roman" w:hAnsi="Times New Roman"/>
          <w:color w:val="808080"/>
          <w:sz w:val="20"/>
          <w:u w:val="single"/>
          <w:lang w:val="ru-RU"/>
        </w:rPr>
        <w:fldChar w:fldCharType="end"/>
      </w:r>
      <w:r w:rsidR="00DE39D8" w:rsidRPr="00AA2B8A">
        <w:rPr>
          <w:rFonts w:ascii="Times New Roman" w:hAnsi="Times New Roman"/>
          <w:color w:val="808080"/>
          <w:sz w:val="20"/>
          <w:lang w:val="ru-RU"/>
        </w:rPr>
        <w:t xml:space="preserve"> 2017 СОЮЗ «ВОРЛДСКИЛЛС РОССИЯ» </w:t>
      </w:r>
    </w:p>
    <w:p w14:paraId="1BC439D2" w14:textId="77777777" w:rsidR="00DE39D8" w:rsidRPr="009955F8" w:rsidRDefault="00993F1A" w:rsidP="00DE39D8">
      <w:pPr>
        <w:spacing w:after="0" w:line="240" w:lineRule="auto"/>
        <w:rPr>
          <w:rFonts w:ascii="Times New Roman" w:hAnsi="Times New Roman" w:cs="Times New Roman"/>
          <w:color w:val="808080"/>
          <w:sz w:val="20"/>
        </w:rPr>
      </w:pPr>
      <w:hyperlink r:id="rId11"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14:paraId="51EAF60B" w14:textId="77777777"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3DEDEC26" w14:textId="77777777"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6B8933B6" w14:textId="77777777" w:rsidR="00DE39D8" w:rsidRPr="009955F8" w:rsidRDefault="00DE39D8" w:rsidP="00DE39D8">
      <w:pPr>
        <w:pStyle w:val="-1"/>
        <w:rPr>
          <w:rFonts w:ascii="Times New Roman" w:hAnsi="Times New Roman"/>
          <w:sz w:val="34"/>
          <w:szCs w:val="34"/>
        </w:rPr>
      </w:pPr>
      <w:bookmarkStart w:id="1" w:name="_Toc450204622"/>
      <w:r w:rsidRPr="009955F8">
        <w:rPr>
          <w:rFonts w:ascii="Times New Roman" w:hAnsi="Times New Roman"/>
        </w:rPr>
        <w:br w:type="page"/>
      </w:r>
      <w:bookmarkStart w:id="2" w:name="_Toc489607678"/>
      <w:bookmarkEnd w:id="1"/>
      <w:r w:rsidRPr="009955F8">
        <w:rPr>
          <w:rFonts w:ascii="Times New Roman" w:hAnsi="Times New Roman"/>
          <w:sz w:val="34"/>
          <w:szCs w:val="34"/>
        </w:rPr>
        <w:lastRenderedPageBreak/>
        <w:t>1. ВВЕДЕНИЕ</w:t>
      </w:r>
      <w:bookmarkEnd w:id="2"/>
    </w:p>
    <w:p w14:paraId="0991B904" w14:textId="77777777" w:rsidR="00DE39D8" w:rsidRPr="009955F8" w:rsidRDefault="00AA2B8A" w:rsidP="00ED18F9">
      <w:pPr>
        <w:pStyle w:val="-2"/>
        <w:ind w:firstLine="709"/>
        <w:rPr>
          <w:rFonts w:ascii="Times New Roman" w:hAnsi="Times New Roman"/>
        </w:rPr>
      </w:pPr>
      <w:bookmarkStart w:id="3" w:name="_Toc489607679"/>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3"/>
    </w:p>
    <w:p w14:paraId="36739782"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14:paraId="0B8833E4" w14:textId="77777777" w:rsidR="00DE39D8" w:rsidRPr="009955F8" w:rsidRDefault="00391723"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по организационному и документационному обеспечению управления организации</w:t>
      </w:r>
    </w:p>
    <w:p w14:paraId="033B6742"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14:paraId="18F4EFA6" w14:textId="77777777" w:rsidR="00391723" w:rsidRPr="00483FAB" w:rsidRDefault="00483FAB" w:rsidP="00483FAB">
      <w:pPr>
        <w:spacing w:after="0" w:line="360" w:lineRule="auto"/>
        <w:ind w:firstLine="709"/>
        <w:jc w:val="both"/>
        <w:rPr>
          <w:rFonts w:ascii="Times New Roman" w:eastAsia="Times New Roman" w:hAnsi="Times New Roman" w:cs="Times New Roman"/>
          <w:sz w:val="28"/>
          <w:szCs w:val="28"/>
          <w:lang w:eastAsia="ru-RU"/>
        </w:rPr>
      </w:pPr>
      <w:r w:rsidRPr="00483FAB">
        <w:rPr>
          <w:rFonts w:ascii="Times New Roman" w:eastAsia="Times New Roman" w:hAnsi="Times New Roman" w:cs="Times New Roman"/>
          <w:sz w:val="28"/>
          <w:szCs w:val="28"/>
          <w:lang w:eastAsia="ru-RU"/>
        </w:rPr>
        <w:t>П</w:t>
      </w:r>
      <w:r w:rsidR="00391723" w:rsidRPr="00483FAB">
        <w:rPr>
          <w:rFonts w:ascii="Times New Roman" w:eastAsia="Times New Roman" w:hAnsi="Times New Roman" w:cs="Times New Roman"/>
          <w:sz w:val="28"/>
          <w:szCs w:val="28"/>
          <w:lang w:eastAsia="ru-RU"/>
        </w:rPr>
        <w:t xml:space="preserve">равильно организованное делопроизводство позволяет получить реальную картину деятельности любого предприятия и способствует более эффективному управлению им. Ни одна функция управления, связанная с подготовкой и принятием решений, не обходится без документирования – процесса создания, оформления и исполнения документов. С каждым документом в системе управления делами проводится большая работа по поиску, учету </w:t>
      </w:r>
      <w:proofErr w:type="gramStart"/>
      <w:r w:rsidR="00391723" w:rsidRPr="00483FAB">
        <w:rPr>
          <w:rFonts w:ascii="Times New Roman" w:eastAsia="Times New Roman" w:hAnsi="Times New Roman" w:cs="Times New Roman"/>
          <w:sz w:val="28"/>
          <w:szCs w:val="28"/>
          <w:lang w:eastAsia="ru-RU"/>
        </w:rPr>
        <w:t>и  переработке</w:t>
      </w:r>
      <w:proofErr w:type="gramEnd"/>
      <w:r w:rsidR="00391723" w:rsidRPr="00483FAB">
        <w:rPr>
          <w:rFonts w:ascii="Times New Roman" w:eastAsia="Times New Roman" w:hAnsi="Times New Roman" w:cs="Times New Roman"/>
          <w:sz w:val="28"/>
          <w:szCs w:val="28"/>
          <w:lang w:eastAsia="ru-RU"/>
        </w:rPr>
        <w:t xml:space="preserve"> содержащейся информации.</w:t>
      </w:r>
    </w:p>
    <w:p w14:paraId="079A6E48" w14:textId="77777777" w:rsidR="00391723" w:rsidRPr="00483FAB" w:rsidRDefault="00483FAB" w:rsidP="00483FAB">
      <w:pPr>
        <w:spacing w:after="0" w:line="360" w:lineRule="auto"/>
        <w:ind w:firstLine="709"/>
        <w:jc w:val="both"/>
        <w:rPr>
          <w:rFonts w:ascii="Times New Roman" w:eastAsia="Times New Roman" w:hAnsi="Times New Roman" w:cs="Times New Roman"/>
          <w:sz w:val="28"/>
          <w:szCs w:val="28"/>
          <w:lang w:eastAsia="ru-RU"/>
        </w:rPr>
      </w:pPr>
      <w:r w:rsidRPr="00483FAB">
        <w:rPr>
          <w:rFonts w:ascii="Times New Roman" w:eastAsia="Times New Roman" w:hAnsi="Times New Roman" w:cs="Times New Roman"/>
          <w:sz w:val="28"/>
          <w:szCs w:val="28"/>
          <w:lang w:eastAsia="ru-RU"/>
        </w:rPr>
        <w:t xml:space="preserve">Организационное и </w:t>
      </w:r>
      <w:r w:rsidR="00391723" w:rsidRPr="00483FAB">
        <w:rPr>
          <w:rFonts w:ascii="Times New Roman" w:eastAsia="Times New Roman" w:hAnsi="Times New Roman" w:cs="Times New Roman"/>
          <w:sz w:val="28"/>
          <w:szCs w:val="28"/>
          <w:lang w:eastAsia="ru-RU"/>
        </w:rPr>
        <w:t>документационное об</w:t>
      </w:r>
      <w:r w:rsidRPr="00483FAB">
        <w:rPr>
          <w:rFonts w:ascii="Times New Roman" w:eastAsia="Times New Roman" w:hAnsi="Times New Roman" w:cs="Times New Roman"/>
          <w:sz w:val="28"/>
          <w:szCs w:val="28"/>
          <w:lang w:eastAsia="ru-RU"/>
        </w:rPr>
        <w:t>еспечение</w:t>
      </w:r>
      <w:r w:rsidR="00391723" w:rsidRPr="00483FAB">
        <w:rPr>
          <w:rFonts w:ascii="Times New Roman" w:eastAsia="Times New Roman" w:hAnsi="Times New Roman" w:cs="Times New Roman"/>
          <w:sz w:val="28"/>
          <w:szCs w:val="28"/>
          <w:lang w:eastAsia="ru-RU"/>
        </w:rPr>
        <w:t xml:space="preserve"> является основой управления. Уровень и качество этого   определяет оперативность, четкость и слаженность работы организации, влияет на деловую репутацию и, в конечном счете, на развитие фирмы. Для такой работы требуются квалифицированные специалисты по документационному обеспечению управления, обладающие профессиональными знаниями и хорошо владеющие компьютерной техникой.  Именно они осуществляют организацию делопроизводства на предприятиях, а при больших объемах работы этим направлением деятельности занимаются целые подразделения — управления делами, общие отделы, канцелярии, секретариат.</w:t>
      </w:r>
    </w:p>
    <w:p w14:paraId="4A856266" w14:textId="77777777" w:rsidR="00391723" w:rsidRPr="00483FAB" w:rsidRDefault="00391723" w:rsidP="00483FAB">
      <w:pPr>
        <w:spacing w:after="0" w:line="360" w:lineRule="auto"/>
        <w:ind w:firstLine="709"/>
        <w:jc w:val="both"/>
        <w:rPr>
          <w:rFonts w:ascii="Times New Roman" w:hAnsi="Times New Roman" w:cs="Times New Roman"/>
          <w:sz w:val="28"/>
          <w:szCs w:val="28"/>
        </w:rPr>
      </w:pPr>
      <w:r w:rsidRPr="00483FAB">
        <w:rPr>
          <w:rFonts w:ascii="Times New Roman" w:hAnsi="Times New Roman" w:cs="Times New Roman"/>
          <w:sz w:val="28"/>
          <w:szCs w:val="28"/>
        </w:rPr>
        <w:t>Специалист отвечает за организацию документационного обеспечения управления и функционирования организации, организацию архивной и справочно-информационной работы по документам организации.</w:t>
      </w:r>
    </w:p>
    <w:p w14:paraId="7A1CBD44" w14:textId="77777777" w:rsidR="00391723" w:rsidRPr="00483FAB" w:rsidRDefault="00391723" w:rsidP="00483FAB">
      <w:pPr>
        <w:spacing w:after="0" w:line="360" w:lineRule="auto"/>
        <w:ind w:firstLine="709"/>
        <w:jc w:val="both"/>
        <w:rPr>
          <w:rFonts w:ascii="Times New Roman" w:hAnsi="Times New Roman" w:cs="Times New Roman"/>
          <w:sz w:val="28"/>
          <w:szCs w:val="28"/>
        </w:rPr>
      </w:pPr>
      <w:r w:rsidRPr="00483FAB">
        <w:rPr>
          <w:rFonts w:ascii="Times New Roman" w:hAnsi="Times New Roman" w:cs="Times New Roman"/>
          <w:sz w:val="28"/>
          <w:szCs w:val="28"/>
        </w:rPr>
        <w:lastRenderedPageBreak/>
        <w:t>Компетенция включает знания</w:t>
      </w:r>
      <w:r w:rsidR="00483FAB" w:rsidRPr="00483FAB">
        <w:rPr>
          <w:rFonts w:ascii="Times New Roman" w:hAnsi="Times New Roman" w:cs="Times New Roman"/>
          <w:sz w:val="28"/>
          <w:szCs w:val="28"/>
        </w:rPr>
        <w:t xml:space="preserve"> и умения</w:t>
      </w:r>
      <w:r w:rsidRPr="00483FAB">
        <w:rPr>
          <w:rFonts w:ascii="Times New Roman" w:hAnsi="Times New Roman" w:cs="Times New Roman"/>
          <w:sz w:val="28"/>
          <w:szCs w:val="28"/>
        </w:rPr>
        <w:t xml:space="preserve"> по следующим направлениям:</w:t>
      </w:r>
    </w:p>
    <w:p w14:paraId="3B95CE38" w14:textId="77777777"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Компьютерная обработка документов</w:t>
      </w:r>
    </w:p>
    <w:p w14:paraId="7D14FF33" w14:textId="77777777"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Организация документооборота</w:t>
      </w:r>
    </w:p>
    <w:p w14:paraId="298F44F6" w14:textId="77777777"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Документационное обеспечение работы с персоналом</w:t>
      </w:r>
    </w:p>
    <w:p w14:paraId="7855478A" w14:textId="77777777" w:rsidR="00391723" w:rsidRPr="00483FAB" w:rsidRDefault="007A2E9D" w:rsidP="00DE21C2">
      <w:pPr>
        <w:pStyle w:val="aff1"/>
        <w:numPr>
          <w:ilvl w:val="0"/>
          <w:numId w:val="15"/>
        </w:numPr>
        <w:tabs>
          <w:tab w:val="left" w:pos="993"/>
          <w:tab w:val="left" w:pos="6463"/>
        </w:tabs>
        <w:spacing w:after="0" w:line="360" w:lineRule="auto"/>
        <w:ind w:left="0" w:firstLine="709"/>
        <w:jc w:val="both"/>
        <w:rPr>
          <w:rFonts w:ascii="Times New Roman" w:hAnsi="Times New Roman"/>
          <w:sz w:val="28"/>
          <w:szCs w:val="28"/>
        </w:rPr>
      </w:pPr>
      <w:r>
        <w:rPr>
          <w:rFonts w:ascii="Times New Roman" w:hAnsi="Times New Roman"/>
          <w:sz w:val="28"/>
          <w:szCs w:val="28"/>
        </w:rPr>
        <w:t>Экспертиза ценности и о</w:t>
      </w:r>
      <w:r w:rsidR="00391723" w:rsidRPr="00483FAB">
        <w:rPr>
          <w:rFonts w:ascii="Times New Roman" w:hAnsi="Times New Roman"/>
          <w:sz w:val="28"/>
          <w:szCs w:val="28"/>
        </w:rPr>
        <w:t>беспечение сохранности документов</w:t>
      </w:r>
      <w:r w:rsidR="002E0D1A">
        <w:rPr>
          <w:rFonts w:ascii="Times New Roman" w:hAnsi="Times New Roman"/>
          <w:sz w:val="28"/>
          <w:szCs w:val="28"/>
        </w:rPr>
        <w:t xml:space="preserve"> и дел</w:t>
      </w:r>
    </w:p>
    <w:p w14:paraId="7AA65F7B" w14:textId="77777777" w:rsidR="00DE39D8" w:rsidRPr="009955F8" w:rsidRDefault="00AA2B8A" w:rsidP="00ED18F9">
      <w:pPr>
        <w:pStyle w:val="-2"/>
        <w:ind w:firstLine="709"/>
        <w:rPr>
          <w:rFonts w:ascii="Times New Roman" w:hAnsi="Times New Roman"/>
        </w:rPr>
      </w:pPr>
      <w:bookmarkStart w:id="4" w:name="_Toc489607680"/>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4"/>
    </w:p>
    <w:p w14:paraId="5BA9F6AE" w14:textId="77777777"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14:paraId="22695AF0"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3ED267FA" w14:textId="77777777" w:rsidR="00DE39D8" w:rsidRPr="009955F8" w:rsidRDefault="00AA2B8A" w:rsidP="00ED18F9">
      <w:pPr>
        <w:pStyle w:val="-2"/>
        <w:ind w:firstLine="709"/>
        <w:rPr>
          <w:rFonts w:ascii="Times New Roman" w:hAnsi="Times New Roman"/>
          <w:caps/>
        </w:rPr>
      </w:pPr>
      <w:bookmarkStart w:id="5" w:name="_Toc489607681"/>
      <w:r>
        <w:rPr>
          <w:rFonts w:ascii="Times New Roman" w:hAnsi="Times New Roman"/>
          <w:caps/>
        </w:rPr>
        <w:t xml:space="preserve">1.3. </w:t>
      </w:r>
      <w:r w:rsidR="00E857D6" w:rsidRPr="009955F8">
        <w:rPr>
          <w:rFonts w:ascii="Times New Roman" w:hAnsi="Times New Roman"/>
          <w:caps/>
        </w:rPr>
        <w:t>АССОЦИИРОВАННЫЕ ДОКУМЕНТЫ</w:t>
      </w:r>
      <w:bookmarkEnd w:id="5"/>
    </w:p>
    <w:p w14:paraId="28EBC3E7" w14:textId="77777777" w:rsidR="00DE39D8" w:rsidRPr="009955F8" w:rsidRDefault="00DE39D8" w:rsidP="00DC4746">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77C745D6" w14:textId="77777777" w:rsidR="00DE39D8" w:rsidRPr="009955F8" w:rsidRDefault="00DE39D8" w:rsidP="00DE21C2">
      <w:pPr>
        <w:numPr>
          <w:ilvl w:val="0"/>
          <w:numId w:val="5"/>
        </w:numPr>
        <w:spacing w:after="0" w:line="360" w:lineRule="auto"/>
        <w:ind w:left="714" w:firstLine="0"/>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32CF298A" w14:textId="77777777" w:rsidR="00DE39D8" w:rsidRPr="009955F8" w:rsidRDefault="00E857D6" w:rsidP="00DE21C2">
      <w:pPr>
        <w:numPr>
          <w:ilvl w:val="0"/>
          <w:numId w:val="5"/>
        </w:numPr>
        <w:spacing w:after="0" w:line="360" w:lineRule="auto"/>
        <w:ind w:left="714" w:firstLine="0"/>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14:paraId="50796448" w14:textId="77777777" w:rsidR="00E857D6" w:rsidRPr="009955F8" w:rsidRDefault="00E857D6" w:rsidP="00DE21C2">
      <w:pPr>
        <w:numPr>
          <w:ilvl w:val="0"/>
          <w:numId w:val="5"/>
        </w:numPr>
        <w:spacing w:after="0" w:line="360" w:lineRule="auto"/>
        <w:ind w:firstLine="0"/>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14:paraId="5C08ED21" w14:textId="77777777" w:rsidR="00DE39D8" w:rsidRPr="009955F8" w:rsidRDefault="00DE39D8" w:rsidP="00DE21C2">
      <w:pPr>
        <w:numPr>
          <w:ilvl w:val="0"/>
          <w:numId w:val="5"/>
        </w:numPr>
        <w:spacing w:after="0" w:line="360" w:lineRule="auto"/>
        <w:ind w:left="0" w:firstLine="714"/>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14:paraId="5D7DF60F" w14:textId="77777777"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6" w:name="_Toc489607682"/>
      <w:r w:rsidRPr="009955F8">
        <w:rPr>
          <w:rFonts w:ascii="Times New Roman" w:hAnsi="Times New Roman"/>
          <w:sz w:val="34"/>
          <w:szCs w:val="34"/>
        </w:rPr>
        <w:lastRenderedPageBreak/>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6"/>
    </w:p>
    <w:p w14:paraId="44558CF1" w14:textId="77777777" w:rsidR="00DE39D8" w:rsidRPr="009955F8" w:rsidRDefault="00DE39D8" w:rsidP="00ED18F9">
      <w:pPr>
        <w:pStyle w:val="-2"/>
        <w:ind w:firstLine="709"/>
        <w:rPr>
          <w:rFonts w:ascii="Times New Roman" w:hAnsi="Times New Roman"/>
        </w:rPr>
      </w:pPr>
      <w:bookmarkStart w:id="7" w:name="_Toc489607683"/>
      <w:r w:rsidRPr="009955F8">
        <w:rPr>
          <w:rFonts w:ascii="Times New Roman" w:hAnsi="Times New Roman"/>
        </w:rPr>
        <w:t xml:space="preserve">2.1. </w:t>
      </w:r>
      <w:r w:rsidR="005C6A23" w:rsidRPr="009955F8">
        <w:rPr>
          <w:rFonts w:ascii="Times New Roman" w:hAnsi="Times New Roman"/>
        </w:rPr>
        <w:t>ОБЩИЕ СВЕДЕНИЯ О СПЕЦИФИКАЦИИ СТАНДАРТОВ WORLDSKILLS (WSSS)</w:t>
      </w:r>
      <w:bookmarkEnd w:id="7"/>
    </w:p>
    <w:p w14:paraId="210CDE2F"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05B46262"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742EEAA4"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14:paraId="46EC99C0"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14:paraId="7DD34478"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14:paraId="2CF6BB1D"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10750368" w14:textId="77777777"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p w14:paraId="74106546" w14:textId="77777777" w:rsidR="006B0FEA" w:rsidRDefault="006B0FEA" w:rsidP="00ED18F9">
      <w:pPr>
        <w:spacing w:after="0" w:line="360" w:lineRule="auto"/>
        <w:ind w:firstLine="709"/>
        <w:jc w:val="both"/>
        <w:rPr>
          <w:rFonts w:ascii="Times New Roman" w:hAnsi="Times New Roman" w:cs="Times New Roman"/>
          <w:color w:val="000000" w:themeColor="text1"/>
          <w:sz w:val="28"/>
          <w:szCs w:val="28"/>
        </w:rPr>
      </w:pPr>
    </w:p>
    <w:tbl>
      <w:tblPr>
        <w:tblW w:w="0" w:type="auto"/>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firstRow="1" w:lastRow="0" w:firstColumn="1" w:lastColumn="0" w:noHBand="0" w:noVBand="0"/>
      </w:tblPr>
      <w:tblGrid>
        <w:gridCol w:w="507"/>
        <w:gridCol w:w="7645"/>
        <w:gridCol w:w="1457"/>
      </w:tblGrid>
      <w:tr w:rsidR="00571325" w:rsidRPr="002C7CB5" w14:paraId="7C0C3A31" w14:textId="77777777" w:rsidTr="000B62DA">
        <w:tc>
          <w:tcPr>
            <w:tcW w:w="8304" w:type="dxa"/>
            <w:gridSpan w:val="2"/>
            <w:shd w:val="clear" w:color="auto" w:fill="8DB3E2"/>
          </w:tcPr>
          <w:p w14:paraId="340A2CFC" w14:textId="77777777" w:rsidR="00571325" w:rsidRPr="00571325" w:rsidRDefault="00571325" w:rsidP="000B62DA">
            <w:pPr>
              <w:rPr>
                <w:rFonts w:ascii="Times New Roman" w:hAnsi="Times New Roman" w:cs="Times New Roman"/>
                <w:b/>
                <w:bCs/>
                <w:color w:val="FFFFFF"/>
                <w:sz w:val="28"/>
                <w:szCs w:val="28"/>
                <w:highlight w:val="green"/>
              </w:rPr>
            </w:pPr>
            <w:r w:rsidRPr="00571325">
              <w:rPr>
                <w:rFonts w:ascii="Times New Roman" w:hAnsi="Times New Roman" w:cs="Times New Roman"/>
                <w:sz w:val="28"/>
                <w:szCs w:val="28"/>
              </w:rPr>
              <w:lastRenderedPageBreak/>
              <w:br w:type="page"/>
            </w:r>
            <w:r w:rsidRPr="00571325">
              <w:rPr>
                <w:rFonts w:ascii="Times New Roman" w:hAnsi="Times New Roman" w:cs="Times New Roman"/>
                <w:b/>
                <w:bCs/>
                <w:color w:val="FFFFFF"/>
                <w:sz w:val="28"/>
                <w:szCs w:val="28"/>
              </w:rPr>
              <w:t>Раздел</w:t>
            </w:r>
          </w:p>
        </w:tc>
        <w:tc>
          <w:tcPr>
            <w:tcW w:w="1267" w:type="dxa"/>
            <w:shd w:val="clear" w:color="auto" w:fill="8DB3E2"/>
          </w:tcPr>
          <w:p w14:paraId="056C9173" w14:textId="77777777"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Важность</w:t>
            </w:r>
          </w:p>
          <w:p w14:paraId="31148A59" w14:textId="77777777" w:rsidR="00571325" w:rsidRPr="00571325" w:rsidRDefault="00571325" w:rsidP="000B62DA">
            <w:pPr>
              <w:rPr>
                <w:rFonts w:ascii="Times New Roman" w:hAnsi="Times New Roman" w:cs="Times New Roman"/>
                <w:b/>
                <w:bCs/>
                <w:color w:val="FFFFFF"/>
                <w:sz w:val="28"/>
                <w:szCs w:val="28"/>
                <w:highlight w:val="green"/>
              </w:rPr>
            </w:pPr>
            <w:r w:rsidRPr="00571325">
              <w:rPr>
                <w:rFonts w:ascii="Times New Roman" w:hAnsi="Times New Roman" w:cs="Times New Roman"/>
                <w:b/>
                <w:bCs/>
                <w:color w:val="FFFFFF"/>
                <w:sz w:val="28"/>
                <w:szCs w:val="28"/>
              </w:rPr>
              <w:t>(%)</w:t>
            </w:r>
          </w:p>
        </w:tc>
      </w:tr>
      <w:tr w:rsidR="00571325" w:rsidRPr="002C7CB5" w14:paraId="6A759631" w14:textId="77777777" w:rsidTr="000B62DA">
        <w:tc>
          <w:tcPr>
            <w:tcW w:w="512" w:type="dxa"/>
            <w:shd w:val="clear" w:color="auto" w:fill="17365D"/>
          </w:tcPr>
          <w:p w14:paraId="7C215D0A" w14:textId="77777777"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1</w:t>
            </w:r>
          </w:p>
        </w:tc>
        <w:tc>
          <w:tcPr>
            <w:tcW w:w="7792" w:type="dxa"/>
            <w:shd w:val="clear" w:color="auto" w:fill="17365D"/>
          </w:tcPr>
          <w:p w14:paraId="26FB308F" w14:textId="77777777"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 xml:space="preserve">Организация работы </w:t>
            </w:r>
          </w:p>
        </w:tc>
        <w:tc>
          <w:tcPr>
            <w:tcW w:w="1267" w:type="dxa"/>
            <w:shd w:val="clear" w:color="auto" w:fill="17365D"/>
          </w:tcPr>
          <w:p w14:paraId="0D82B565" w14:textId="77777777" w:rsidR="00571325" w:rsidRPr="00571325" w:rsidRDefault="002E2803" w:rsidP="000B62DA">
            <w:pPr>
              <w:rPr>
                <w:rFonts w:ascii="Times New Roman" w:hAnsi="Times New Roman" w:cs="Times New Roman"/>
                <w:b/>
                <w:bCs/>
                <w:color w:val="FFFFFF"/>
                <w:sz w:val="28"/>
                <w:szCs w:val="28"/>
              </w:rPr>
            </w:pPr>
            <w:r>
              <w:rPr>
                <w:rFonts w:ascii="Times New Roman" w:hAnsi="Times New Roman" w:cs="Times New Roman"/>
                <w:b/>
                <w:bCs/>
                <w:color w:val="FFFFFF"/>
                <w:sz w:val="28"/>
                <w:szCs w:val="28"/>
              </w:rPr>
              <w:t>20</w:t>
            </w:r>
          </w:p>
        </w:tc>
      </w:tr>
      <w:tr w:rsidR="00571325" w:rsidRPr="002C7CB5" w14:paraId="6983E137" w14:textId="77777777" w:rsidTr="000B62DA">
        <w:tc>
          <w:tcPr>
            <w:tcW w:w="512" w:type="dxa"/>
          </w:tcPr>
          <w:p w14:paraId="3C0FBFFA" w14:textId="77777777" w:rsidR="00571325" w:rsidRPr="00230439" w:rsidRDefault="00571325" w:rsidP="000B62DA">
            <w:pPr>
              <w:rPr>
                <w:b/>
                <w:bCs/>
                <w:sz w:val="28"/>
                <w:szCs w:val="28"/>
              </w:rPr>
            </w:pPr>
          </w:p>
        </w:tc>
        <w:tc>
          <w:tcPr>
            <w:tcW w:w="7792" w:type="dxa"/>
          </w:tcPr>
          <w:p w14:paraId="43449C0F"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3A23B4CE" w14:textId="77777777" w:rsidR="00571325" w:rsidRPr="00571325" w:rsidRDefault="00571325" w:rsidP="00DE21C2">
            <w:pPr>
              <w:numPr>
                <w:ilvl w:val="0"/>
                <w:numId w:val="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документацию и правила по охране труда и технике безопасности</w:t>
            </w:r>
          </w:p>
          <w:p w14:paraId="06DC1603" w14:textId="77777777" w:rsidR="00571325" w:rsidRPr="00571325" w:rsidRDefault="00571325" w:rsidP="00DE21C2">
            <w:pPr>
              <w:numPr>
                <w:ilvl w:val="0"/>
                <w:numId w:val="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нормативные правовые акты в области организации управленческой деятельности</w:t>
            </w:r>
          </w:p>
          <w:p w14:paraId="44451608" w14:textId="77777777" w:rsidR="00571325" w:rsidRPr="00571325" w:rsidRDefault="00571325" w:rsidP="00DE21C2">
            <w:pPr>
              <w:numPr>
                <w:ilvl w:val="0"/>
                <w:numId w:val="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важность поддержания рабочего места в надлежащем состоянии</w:t>
            </w:r>
          </w:p>
          <w:p w14:paraId="296AF970"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07F010F0" w14:textId="77777777"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 xml:space="preserve">выполнять требования по охране труда и технике безопасности </w:t>
            </w:r>
          </w:p>
          <w:p w14:paraId="1FC67319" w14:textId="77777777"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применять нормативные правовые акты в управленческой деятельности</w:t>
            </w:r>
          </w:p>
          <w:p w14:paraId="1B3A4A7E" w14:textId="77777777"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использовать средства оргтехники</w:t>
            </w:r>
          </w:p>
          <w:p w14:paraId="26489765" w14:textId="77777777" w:rsidR="00571325" w:rsidRPr="00571325" w:rsidRDefault="00571325" w:rsidP="00DE21C2">
            <w:pPr>
              <w:numPr>
                <w:ilvl w:val="0"/>
                <w:numId w:val="7"/>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организовывать рабочее место для максимально эффективной работы</w:t>
            </w:r>
          </w:p>
        </w:tc>
        <w:tc>
          <w:tcPr>
            <w:tcW w:w="1267" w:type="dxa"/>
          </w:tcPr>
          <w:p w14:paraId="49E4CC71" w14:textId="77777777" w:rsidR="00571325" w:rsidRPr="00230439" w:rsidRDefault="00571325" w:rsidP="000B62DA">
            <w:pPr>
              <w:rPr>
                <w:b/>
                <w:bCs/>
                <w:sz w:val="28"/>
                <w:szCs w:val="28"/>
              </w:rPr>
            </w:pPr>
          </w:p>
        </w:tc>
      </w:tr>
      <w:tr w:rsidR="00571325" w:rsidRPr="002C7CB5" w14:paraId="7FD0AFC1" w14:textId="77777777" w:rsidTr="000B62DA">
        <w:tc>
          <w:tcPr>
            <w:tcW w:w="512" w:type="dxa"/>
            <w:shd w:val="clear" w:color="auto" w:fill="17365D"/>
          </w:tcPr>
          <w:p w14:paraId="0363F6D7"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2</w:t>
            </w:r>
          </w:p>
        </w:tc>
        <w:tc>
          <w:tcPr>
            <w:tcW w:w="7792" w:type="dxa"/>
            <w:shd w:val="clear" w:color="auto" w:fill="17365D"/>
          </w:tcPr>
          <w:p w14:paraId="2D015340" w14:textId="77777777" w:rsidR="00571325" w:rsidRPr="00571325" w:rsidRDefault="00571325" w:rsidP="000B62DA">
            <w:pPr>
              <w:spacing w:line="276" w:lineRule="auto"/>
              <w:jc w:val="both"/>
              <w:rPr>
                <w:rFonts w:ascii="Times New Roman" w:hAnsi="Times New Roman" w:cs="Times New Roman"/>
                <w:b/>
                <w:bCs/>
                <w:color w:val="FFFFFF"/>
                <w:sz w:val="28"/>
                <w:szCs w:val="28"/>
              </w:rPr>
            </w:pPr>
            <w:proofErr w:type="gramStart"/>
            <w:r w:rsidRPr="00571325">
              <w:rPr>
                <w:rFonts w:ascii="Times New Roman" w:hAnsi="Times New Roman" w:cs="Times New Roman"/>
                <w:b/>
                <w:bCs/>
                <w:color w:val="FFFFFF"/>
                <w:sz w:val="28"/>
                <w:szCs w:val="28"/>
              </w:rPr>
              <w:t>Проектирование  и</w:t>
            </w:r>
            <w:proofErr w:type="gramEnd"/>
            <w:r w:rsidRPr="00571325">
              <w:rPr>
                <w:rFonts w:ascii="Times New Roman" w:hAnsi="Times New Roman" w:cs="Times New Roman"/>
                <w:b/>
                <w:bCs/>
                <w:color w:val="FFFFFF"/>
                <w:sz w:val="28"/>
                <w:szCs w:val="28"/>
              </w:rPr>
              <w:t xml:space="preserve"> компьютерная обработка документов</w:t>
            </w:r>
          </w:p>
        </w:tc>
        <w:tc>
          <w:tcPr>
            <w:tcW w:w="1267" w:type="dxa"/>
            <w:shd w:val="clear" w:color="auto" w:fill="17365D"/>
          </w:tcPr>
          <w:p w14:paraId="26E37A1F" w14:textId="77777777" w:rsidR="00571325" w:rsidRPr="00571325" w:rsidRDefault="00571325" w:rsidP="002E2803">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4</w:t>
            </w:r>
            <w:r w:rsidR="002E2803">
              <w:rPr>
                <w:rFonts w:ascii="Times New Roman" w:hAnsi="Times New Roman" w:cs="Times New Roman"/>
                <w:b/>
                <w:bCs/>
                <w:color w:val="FFFFFF"/>
                <w:sz w:val="28"/>
                <w:szCs w:val="28"/>
              </w:rPr>
              <w:t>5</w:t>
            </w:r>
          </w:p>
        </w:tc>
      </w:tr>
      <w:tr w:rsidR="00571325" w:rsidRPr="002C7CB5" w14:paraId="28BB67A2" w14:textId="77777777" w:rsidTr="000B62DA">
        <w:tc>
          <w:tcPr>
            <w:tcW w:w="512" w:type="dxa"/>
          </w:tcPr>
          <w:p w14:paraId="03F37DAC" w14:textId="77777777" w:rsidR="00571325" w:rsidRPr="00571325" w:rsidRDefault="00571325" w:rsidP="000B62DA">
            <w:pPr>
              <w:spacing w:line="276" w:lineRule="auto"/>
              <w:jc w:val="both"/>
              <w:rPr>
                <w:rFonts w:ascii="Times New Roman" w:hAnsi="Times New Roman" w:cs="Times New Roman"/>
                <w:b/>
                <w:bCs/>
                <w:sz w:val="28"/>
                <w:szCs w:val="28"/>
              </w:rPr>
            </w:pPr>
          </w:p>
        </w:tc>
        <w:tc>
          <w:tcPr>
            <w:tcW w:w="7792" w:type="dxa"/>
          </w:tcPr>
          <w:p w14:paraId="2F28DB05"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4D6716BF"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различные виды стандартов, правил, инструкций по созданию и оформлению документов</w:t>
            </w:r>
          </w:p>
          <w:p w14:paraId="06E0859E"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нормативные основы и особенности работы с документами, содержащими конфиденциальную информацию</w:t>
            </w:r>
          </w:p>
          <w:p w14:paraId="6E72A4E9"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 xml:space="preserve">правила </w:t>
            </w:r>
            <w:proofErr w:type="gramStart"/>
            <w:r w:rsidRPr="00571325">
              <w:rPr>
                <w:rFonts w:ascii="Times New Roman" w:hAnsi="Times New Roman" w:cs="Times New Roman"/>
                <w:bCs/>
                <w:sz w:val="28"/>
                <w:szCs w:val="28"/>
              </w:rPr>
              <w:t>орфографии  и</w:t>
            </w:r>
            <w:proofErr w:type="gramEnd"/>
            <w:r w:rsidRPr="00571325">
              <w:rPr>
                <w:rFonts w:ascii="Times New Roman" w:hAnsi="Times New Roman" w:cs="Times New Roman"/>
                <w:bCs/>
                <w:sz w:val="28"/>
                <w:szCs w:val="28"/>
              </w:rPr>
              <w:t xml:space="preserve"> пунктуации</w:t>
            </w:r>
          </w:p>
          <w:p w14:paraId="3F2D666C"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4BBF06BD" w14:textId="77777777" w:rsidR="00571325" w:rsidRPr="00571325" w:rsidRDefault="00571325" w:rsidP="00DE21C2">
            <w:pPr>
              <w:numPr>
                <w:ilvl w:val="0"/>
                <w:numId w:val="9"/>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lastRenderedPageBreak/>
              <w:t xml:space="preserve">читать, понимать и исправлять проекты документации, включая нормативные и законодательные </w:t>
            </w:r>
            <w:proofErr w:type="gramStart"/>
            <w:r w:rsidRPr="00571325">
              <w:rPr>
                <w:rFonts w:ascii="Times New Roman" w:hAnsi="Times New Roman" w:cs="Times New Roman"/>
                <w:bCs/>
                <w:sz w:val="28"/>
                <w:szCs w:val="28"/>
              </w:rPr>
              <w:t>материалы,  рабочие</w:t>
            </w:r>
            <w:proofErr w:type="gramEnd"/>
            <w:r w:rsidRPr="00571325">
              <w:rPr>
                <w:rFonts w:ascii="Times New Roman" w:hAnsi="Times New Roman" w:cs="Times New Roman"/>
                <w:bCs/>
                <w:sz w:val="28"/>
                <w:szCs w:val="28"/>
              </w:rPr>
              <w:t xml:space="preserve"> инструкции</w:t>
            </w:r>
          </w:p>
          <w:p w14:paraId="7A7261C4" w14:textId="77777777" w:rsidR="00571325" w:rsidRPr="00571325" w:rsidRDefault="00571325" w:rsidP="00DE21C2">
            <w:pPr>
              <w:numPr>
                <w:ilvl w:val="0"/>
                <w:numId w:val="1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планировать рабочее время, используя представленные задания, программное обеспечение и исходную документацию</w:t>
            </w:r>
          </w:p>
          <w:p w14:paraId="111D85A1" w14:textId="77777777" w:rsidR="00571325" w:rsidRPr="00571325" w:rsidRDefault="00571325" w:rsidP="00DE21C2">
            <w:pPr>
              <w:numPr>
                <w:ilvl w:val="0"/>
                <w:numId w:val="16"/>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 xml:space="preserve">выбирать технологию создания документа </w:t>
            </w:r>
          </w:p>
          <w:p w14:paraId="349C3AD8" w14:textId="77777777" w:rsidR="00571325" w:rsidRPr="00571325" w:rsidRDefault="00571325" w:rsidP="00DE21C2">
            <w:pPr>
              <w:numPr>
                <w:ilvl w:val="0"/>
                <w:numId w:val="16"/>
              </w:numPr>
              <w:autoSpaceDE w:val="0"/>
              <w:autoSpaceDN w:val="0"/>
              <w:adjustRightInd w:val="0"/>
              <w:spacing w:after="200" w:line="276" w:lineRule="auto"/>
              <w:jc w:val="both"/>
              <w:rPr>
                <w:rFonts w:ascii="Times New Roman" w:hAnsi="Times New Roman" w:cs="Times New Roman"/>
                <w:bCs/>
                <w:color w:val="000000"/>
                <w:sz w:val="28"/>
                <w:szCs w:val="28"/>
              </w:rPr>
            </w:pPr>
            <w:r w:rsidRPr="00571325">
              <w:rPr>
                <w:rFonts w:ascii="Times New Roman" w:hAnsi="Times New Roman" w:cs="Times New Roman"/>
                <w:color w:val="000000"/>
                <w:sz w:val="28"/>
                <w:szCs w:val="28"/>
              </w:rPr>
              <w:t>подготавливать проекты управленческих решений</w:t>
            </w:r>
          </w:p>
          <w:p w14:paraId="688A43A3" w14:textId="77777777" w:rsidR="00571325" w:rsidRPr="00571325" w:rsidRDefault="00571325" w:rsidP="002E0D1A">
            <w:pPr>
              <w:numPr>
                <w:ilvl w:val="0"/>
                <w:numId w:val="16"/>
              </w:numPr>
              <w:autoSpaceDE w:val="0"/>
              <w:autoSpaceDN w:val="0"/>
              <w:adjustRightInd w:val="0"/>
              <w:spacing w:after="200" w:line="276" w:lineRule="auto"/>
              <w:jc w:val="both"/>
              <w:rPr>
                <w:rFonts w:ascii="Times New Roman" w:hAnsi="Times New Roman" w:cs="Times New Roman"/>
                <w:bCs/>
                <w:color w:val="000000"/>
                <w:sz w:val="28"/>
                <w:szCs w:val="28"/>
              </w:rPr>
            </w:pPr>
            <w:r w:rsidRPr="00571325">
              <w:rPr>
                <w:rFonts w:ascii="Times New Roman" w:hAnsi="Times New Roman" w:cs="Times New Roman"/>
                <w:color w:val="000000"/>
                <w:sz w:val="28"/>
                <w:szCs w:val="28"/>
              </w:rPr>
              <w:t xml:space="preserve">печатать и размножать служебные документы </w:t>
            </w:r>
          </w:p>
        </w:tc>
        <w:tc>
          <w:tcPr>
            <w:tcW w:w="1267" w:type="dxa"/>
          </w:tcPr>
          <w:p w14:paraId="1B51B5E2" w14:textId="77777777" w:rsidR="00571325" w:rsidRPr="00230439" w:rsidRDefault="00571325" w:rsidP="000B62DA">
            <w:pPr>
              <w:spacing w:line="276" w:lineRule="auto"/>
              <w:jc w:val="both"/>
              <w:rPr>
                <w:b/>
                <w:bCs/>
                <w:sz w:val="28"/>
                <w:szCs w:val="28"/>
              </w:rPr>
            </w:pPr>
          </w:p>
        </w:tc>
      </w:tr>
      <w:tr w:rsidR="00571325" w:rsidRPr="002C7CB5" w14:paraId="0288AC38" w14:textId="77777777" w:rsidTr="000B62DA">
        <w:tc>
          <w:tcPr>
            <w:tcW w:w="512" w:type="dxa"/>
            <w:shd w:val="clear" w:color="auto" w:fill="17365D"/>
          </w:tcPr>
          <w:p w14:paraId="38838519"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3</w:t>
            </w:r>
          </w:p>
        </w:tc>
        <w:tc>
          <w:tcPr>
            <w:tcW w:w="7792" w:type="dxa"/>
            <w:shd w:val="clear" w:color="auto" w:fill="17365D"/>
          </w:tcPr>
          <w:p w14:paraId="2895E25B" w14:textId="77777777" w:rsidR="00571325" w:rsidRPr="00571325" w:rsidRDefault="00571325" w:rsidP="000B62DA">
            <w:pPr>
              <w:spacing w:line="276" w:lineRule="auto"/>
              <w:contextualSpacing/>
              <w:jc w:val="both"/>
              <w:rPr>
                <w:rFonts w:ascii="Times New Roman" w:hAnsi="Times New Roman" w:cs="Times New Roman"/>
                <w:b/>
                <w:bCs/>
                <w:color w:val="FFFFFF"/>
                <w:sz w:val="28"/>
                <w:szCs w:val="28"/>
              </w:rPr>
            </w:pPr>
            <w:r w:rsidRPr="00571325">
              <w:rPr>
                <w:rFonts w:ascii="Times New Roman" w:hAnsi="Times New Roman" w:cs="Times New Roman"/>
                <w:sz w:val="28"/>
                <w:szCs w:val="28"/>
              </w:rPr>
              <w:t>Организация документооборота</w:t>
            </w:r>
          </w:p>
        </w:tc>
        <w:tc>
          <w:tcPr>
            <w:tcW w:w="1267" w:type="dxa"/>
            <w:shd w:val="clear" w:color="auto" w:fill="17365D"/>
          </w:tcPr>
          <w:p w14:paraId="19198179"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20</w:t>
            </w:r>
          </w:p>
        </w:tc>
      </w:tr>
      <w:tr w:rsidR="00571325" w:rsidRPr="002C7CB5" w14:paraId="679C5B5E" w14:textId="77777777" w:rsidTr="000B62DA">
        <w:tc>
          <w:tcPr>
            <w:tcW w:w="512" w:type="dxa"/>
          </w:tcPr>
          <w:p w14:paraId="504388BB" w14:textId="77777777" w:rsidR="00571325" w:rsidRPr="00571325" w:rsidRDefault="00571325" w:rsidP="000B62DA">
            <w:pPr>
              <w:spacing w:line="276" w:lineRule="auto"/>
              <w:jc w:val="both"/>
              <w:rPr>
                <w:rFonts w:ascii="Times New Roman" w:hAnsi="Times New Roman" w:cs="Times New Roman"/>
                <w:b/>
                <w:bCs/>
                <w:sz w:val="28"/>
                <w:szCs w:val="28"/>
              </w:rPr>
            </w:pPr>
          </w:p>
        </w:tc>
        <w:tc>
          <w:tcPr>
            <w:tcW w:w="7792" w:type="dxa"/>
          </w:tcPr>
          <w:p w14:paraId="49E1441A"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61FE85F1" w14:textId="77777777"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Принципы организации документооборота на предприятии, в том числе электронного</w:t>
            </w:r>
          </w:p>
          <w:p w14:paraId="7C6548FC" w14:textId="77777777"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Значение движения документа на согласование, исполнение</w:t>
            </w:r>
          </w:p>
          <w:p w14:paraId="54ADF4F7" w14:textId="77777777"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Значение контроля исполнения документа</w:t>
            </w:r>
          </w:p>
          <w:p w14:paraId="309B86AA" w14:textId="77777777"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Виды информационных систем в организации</w:t>
            </w:r>
          </w:p>
          <w:p w14:paraId="598A06EA" w14:textId="77777777" w:rsidR="00571325" w:rsidRPr="00571325" w:rsidRDefault="00571325" w:rsidP="00DE21C2">
            <w:pPr>
              <w:numPr>
                <w:ilvl w:val="0"/>
                <w:numId w:val="1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Технологии документооборота</w:t>
            </w:r>
          </w:p>
          <w:p w14:paraId="1F383313"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4A0C213D" w14:textId="77777777"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обрабатывать входящие, исходящие и внутренние документы, в том числе электронные, систематизировать их</w:t>
            </w:r>
          </w:p>
          <w:p w14:paraId="4E6409FC" w14:textId="77777777"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Регистрировать документы с учетом принятой системы в организации</w:t>
            </w:r>
          </w:p>
          <w:p w14:paraId="6EDFE6CE" w14:textId="77777777"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Работать в системах электронного документооборота</w:t>
            </w:r>
          </w:p>
          <w:p w14:paraId="1EA65A02" w14:textId="77777777" w:rsidR="00571325" w:rsidRPr="00571325" w:rsidRDefault="00571325" w:rsidP="00DE21C2">
            <w:pPr>
              <w:numPr>
                <w:ilvl w:val="0"/>
                <w:numId w:val="17"/>
              </w:numPr>
              <w:autoSpaceDE w:val="0"/>
              <w:autoSpaceDN w:val="0"/>
              <w:adjustRightInd w:val="0"/>
              <w:spacing w:after="200" w:line="276" w:lineRule="auto"/>
              <w:jc w:val="both"/>
              <w:rPr>
                <w:rFonts w:ascii="Times New Roman" w:hAnsi="Times New Roman" w:cs="Times New Roman"/>
                <w:color w:val="000000"/>
                <w:sz w:val="28"/>
                <w:szCs w:val="28"/>
              </w:rPr>
            </w:pPr>
            <w:r w:rsidRPr="00571325">
              <w:rPr>
                <w:rFonts w:ascii="Times New Roman" w:hAnsi="Times New Roman" w:cs="Times New Roman"/>
                <w:color w:val="000000"/>
                <w:sz w:val="28"/>
                <w:szCs w:val="28"/>
              </w:rPr>
              <w:t xml:space="preserve">организовывать информационно-справочную работу </w:t>
            </w:r>
          </w:p>
        </w:tc>
        <w:tc>
          <w:tcPr>
            <w:tcW w:w="1267" w:type="dxa"/>
          </w:tcPr>
          <w:p w14:paraId="6ED7CB3A" w14:textId="77777777" w:rsidR="00571325" w:rsidRPr="00230439" w:rsidRDefault="00571325" w:rsidP="000B62DA">
            <w:pPr>
              <w:spacing w:line="276" w:lineRule="auto"/>
              <w:jc w:val="both"/>
              <w:rPr>
                <w:b/>
                <w:bCs/>
                <w:sz w:val="28"/>
                <w:szCs w:val="28"/>
              </w:rPr>
            </w:pPr>
          </w:p>
        </w:tc>
      </w:tr>
      <w:tr w:rsidR="00571325" w:rsidRPr="002C7CB5" w14:paraId="2AB329A4" w14:textId="77777777" w:rsidTr="000B62DA">
        <w:tc>
          <w:tcPr>
            <w:tcW w:w="512" w:type="dxa"/>
            <w:shd w:val="clear" w:color="auto" w:fill="17365D"/>
          </w:tcPr>
          <w:p w14:paraId="746A032E"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lastRenderedPageBreak/>
              <w:t>4</w:t>
            </w:r>
          </w:p>
        </w:tc>
        <w:tc>
          <w:tcPr>
            <w:tcW w:w="7792" w:type="dxa"/>
            <w:shd w:val="clear" w:color="auto" w:fill="17365D"/>
          </w:tcPr>
          <w:p w14:paraId="2208FA58" w14:textId="77777777" w:rsidR="00571325" w:rsidRPr="00571325" w:rsidRDefault="007A2E9D" w:rsidP="007A2E9D">
            <w:pPr>
              <w:tabs>
                <w:tab w:val="left" w:pos="6463"/>
              </w:tabs>
              <w:spacing w:line="276" w:lineRule="auto"/>
              <w:contextualSpacing/>
              <w:jc w:val="both"/>
              <w:rPr>
                <w:rFonts w:ascii="Times New Roman" w:hAnsi="Times New Roman" w:cs="Times New Roman"/>
                <w:b/>
                <w:bCs/>
                <w:color w:val="FFFFFF"/>
                <w:sz w:val="28"/>
                <w:szCs w:val="28"/>
              </w:rPr>
            </w:pPr>
            <w:r>
              <w:rPr>
                <w:rFonts w:ascii="Times New Roman" w:hAnsi="Times New Roman" w:cs="Times New Roman"/>
                <w:sz w:val="28"/>
                <w:szCs w:val="28"/>
              </w:rPr>
              <w:t>Экспертиза ценности и о</w:t>
            </w:r>
            <w:r w:rsidR="00571325" w:rsidRPr="00571325">
              <w:rPr>
                <w:rFonts w:ascii="Times New Roman" w:hAnsi="Times New Roman" w:cs="Times New Roman"/>
                <w:sz w:val="28"/>
                <w:szCs w:val="28"/>
              </w:rPr>
              <w:t>беспечение сохранности документов</w:t>
            </w:r>
            <w:r w:rsidR="002E0D1A">
              <w:rPr>
                <w:rFonts w:ascii="Times New Roman" w:hAnsi="Times New Roman" w:cs="Times New Roman"/>
                <w:sz w:val="28"/>
                <w:szCs w:val="28"/>
              </w:rPr>
              <w:t xml:space="preserve"> и дел</w:t>
            </w:r>
          </w:p>
        </w:tc>
        <w:tc>
          <w:tcPr>
            <w:tcW w:w="1267" w:type="dxa"/>
            <w:shd w:val="clear" w:color="auto" w:fill="17365D"/>
          </w:tcPr>
          <w:p w14:paraId="4D78B48B" w14:textId="77777777" w:rsidR="00571325" w:rsidRPr="00571325" w:rsidRDefault="002E2803" w:rsidP="000B62DA">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15</w:t>
            </w:r>
          </w:p>
        </w:tc>
      </w:tr>
      <w:tr w:rsidR="00571325" w:rsidRPr="002C7CB5" w14:paraId="63A49058" w14:textId="77777777" w:rsidTr="000B62DA">
        <w:tc>
          <w:tcPr>
            <w:tcW w:w="512" w:type="dxa"/>
          </w:tcPr>
          <w:p w14:paraId="365136B2" w14:textId="77777777" w:rsidR="00571325" w:rsidRPr="00571325" w:rsidRDefault="00571325" w:rsidP="000B62DA">
            <w:pPr>
              <w:spacing w:line="276" w:lineRule="auto"/>
              <w:jc w:val="both"/>
              <w:rPr>
                <w:rFonts w:ascii="Times New Roman" w:hAnsi="Times New Roman" w:cs="Times New Roman"/>
                <w:b/>
                <w:bCs/>
                <w:sz w:val="28"/>
                <w:szCs w:val="28"/>
              </w:rPr>
            </w:pPr>
          </w:p>
        </w:tc>
        <w:tc>
          <w:tcPr>
            <w:tcW w:w="7792" w:type="dxa"/>
          </w:tcPr>
          <w:p w14:paraId="64AC1464"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38973657"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Систему архивного управления в Российской Федерации и организацию Архивного фонда РФ</w:t>
            </w:r>
          </w:p>
          <w:p w14:paraId="1C0C84AB"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Систему хранения и обработки документов</w:t>
            </w:r>
          </w:p>
          <w:p w14:paraId="274A5E87"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стандарты, правила, инструкций по обеспечению и сохранности документов, оформлению дел различных сроков хранения</w:t>
            </w:r>
          </w:p>
          <w:p w14:paraId="6B1922AE"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нормативные основы и особенности работы с архивными делами и документами, содержащими конфиденциальную информацию</w:t>
            </w:r>
          </w:p>
          <w:p w14:paraId="3E544B8C"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основные правила хранения и защиты служебной информации</w:t>
            </w:r>
          </w:p>
          <w:p w14:paraId="42E307B6" w14:textId="77777777" w:rsidR="00571325" w:rsidRPr="00571325" w:rsidRDefault="00571325" w:rsidP="00DE21C2">
            <w:pPr>
              <w:numPr>
                <w:ilvl w:val="0"/>
                <w:numId w:val="8"/>
              </w:numPr>
              <w:spacing w:after="200" w:line="276" w:lineRule="auto"/>
              <w:jc w:val="both"/>
              <w:rPr>
                <w:rFonts w:ascii="Times New Roman" w:hAnsi="Times New Roman" w:cs="Times New Roman"/>
                <w:bCs/>
                <w:sz w:val="28"/>
                <w:szCs w:val="28"/>
              </w:rPr>
            </w:pPr>
            <w:r w:rsidRPr="00571325">
              <w:rPr>
                <w:rFonts w:ascii="Times New Roman" w:hAnsi="Times New Roman" w:cs="Times New Roman"/>
                <w:bCs/>
                <w:sz w:val="28"/>
                <w:szCs w:val="28"/>
              </w:rPr>
              <w:t>правила использования перечня типовых архивных документов с указанием сроков их хранения</w:t>
            </w:r>
          </w:p>
          <w:p w14:paraId="1AABA065"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4534FCE9" w14:textId="77777777" w:rsidR="00571325" w:rsidRPr="00571325" w:rsidRDefault="007A2E9D" w:rsidP="00DE21C2">
            <w:pPr>
              <w:numPr>
                <w:ilvl w:val="0"/>
                <w:numId w:val="19"/>
              </w:numPr>
              <w:autoSpaceDE w:val="0"/>
              <w:autoSpaceDN w:val="0"/>
              <w:adjustRightInd w:val="0"/>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Организовать экспертизу ценности документов, в том числе с</w:t>
            </w:r>
            <w:r w:rsidR="00571325" w:rsidRPr="00571325">
              <w:rPr>
                <w:rFonts w:ascii="Times New Roman" w:hAnsi="Times New Roman" w:cs="Times New Roman"/>
                <w:color w:val="000000"/>
                <w:sz w:val="28"/>
                <w:szCs w:val="28"/>
              </w:rPr>
              <w:t>оставлять и использовать номенклатуру дел организации</w:t>
            </w:r>
          </w:p>
          <w:p w14:paraId="1CD755A8" w14:textId="77777777" w:rsidR="00571325" w:rsidRPr="00571325" w:rsidRDefault="007A2E9D" w:rsidP="00DE21C2">
            <w:pPr>
              <w:numPr>
                <w:ilvl w:val="0"/>
                <w:numId w:val="19"/>
              </w:numPr>
              <w:autoSpaceDE w:val="0"/>
              <w:autoSpaceDN w:val="0"/>
              <w:adjustRightInd w:val="0"/>
              <w:spacing w:after="20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00571325" w:rsidRPr="00571325">
              <w:rPr>
                <w:rFonts w:ascii="Times New Roman" w:hAnsi="Times New Roman" w:cs="Times New Roman"/>
                <w:color w:val="000000"/>
                <w:sz w:val="28"/>
                <w:szCs w:val="28"/>
              </w:rPr>
              <w:t>ормировать и оформлять дела постоянного, временного и долговременного сроков хранения, в том числе по личному составу</w:t>
            </w:r>
          </w:p>
          <w:p w14:paraId="0BFDCDCC" w14:textId="77777777" w:rsidR="00571325" w:rsidRPr="00571325" w:rsidRDefault="00571325" w:rsidP="00DE21C2">
            <w:pPr>
              <w:numPr>
                <w:ilvl w:val="0"/>
                <w:numId w:val="19"/>
              </w:numPr>
              <w:spacing w:after="200" w:line="276" w:lineRule="auto"/>
              <w:jc w:val="both"/>
              <w:rPr>
                <w:rFonts w:ascii="Times New Roman" w:hAnsi="Times New Roman" w:cs="Times New Roman"/>
                <w:bCs/>
                <w:sz w:val="28"/>
                <w:szCs w:val="28"/>
              </w:rPr>
            </w:pPr>
            <w:r w:rsidRPr="00571325">
              <w:rPr>
                <w:rFonts w:ascii="Times New Roman" w:hAnsi="Times New Roman" w:cs="Times New Roman"/>
                <w:sz w:val="28"/>
                <w:szCs w:val="28"/>
              </w:rPr>
              <w:t>Подготовить дела для передачи в архив организации, государственный или ведомственный архивы</w:t>
            </w:r>
          </w:p>
          <w:p w14:paraId="22CCD4B1" w14:textId="77777777" w:rsidR="00571325" w:rsidRPr="00571325" w:rsidRDefault="00571325" w:rsidP="00DE21C2">
            <w:pPr>
              <w:numPr>
                <w:ilvl w:val="0"/>
                <w:numId w:val="19"/>
              </w:numPr>
              <w:spacing w:after="200" w:line="276" w:lineRule="auto"/>
              <w:jc w:val="both"/>
              <w:rPr>
                <w:rFonts w:ascii="Times New Roman" w:hAnsi="Times New Roman" w:cs="Times New Roman"/>
                <w:bCs/>
                <w:sz w:val="28"/>
                <w:szCs w:val="28"/>
              </w:rPr>
            </w:pPr>
            <w:r w:rsidRPr="00571325">
              <w:rPr>
                <w:rFonts w:ascii="Times New Roman" w:hAnsi="Times New Roman" w:cs="Times New Roman"/>
                <w:sz w:val="28"/>
                <w:szCs w:val="28"/>
              </w:rPr>
              <w:t>Использовать в деятельности архива современные компьютерные технологии</w:t>
            </w:r>
          </w:p>
          <w:p w14:paraId="27084C04" w14:textId="77777777" w:rsidR="00571325" w:rsidRPr="00571325" w:rsidRDefault="00571325" w:rsidP="000B62DA">
            <w:pPr>
              <w:spacing w:line="276" w:lineRule="auto"/>
              <w:jc w:val="both"/>
              <w:rPr>
                <w:rFonts w:ascii="Times New Roman" w:hAnsi="Times New Roman" w:cs="Times New Roman"/>
                <w:bCs/>
                <w:sz w:val="28"/>
                <w:szCs w:val="28"/>
              </w:rPr>
            </w:pPr>
          </w:p>
        </w:tc>
        <w:tc>
          <w:tcPr>
            <w:tcW w:w="1267" w:type="dxa"/>
          </w:tcPr>
          <w:p w14:paraId="0458F466" w14:textId="77777777" w:rsidR="00571325" w:rsidRPr="00230439" w:rsidRDefault="00571325" w:rsidP="000B62DA">
            <w:pPr>
              <w:spacing w:line="276" w:lineRule="auto"/>
              <w:jc w:val="both"/>
              <w:rPr>
                <w:b/>
                <w:bCs/>
                <w:sz w:val="28"/>
                <w:szCs w:val="28"/>
              </w:rPr>
            </w:pPr>
          </w:p>
        </w:tc>
      </w:tr>
    </w:tbl>
    <w:p w14:paraId="3B426F03" w14:textId="77777777" w:rsidR="00571325" w:rsidRPr="009603D4" w:rsidRDefault="00571325" w:rsidP="00571325">
      <w:pPr>
        <w:pStyle w:val="-1"/>
        <w:rPr>
          <w:rFonts w:ascii="Times New Roman" w:hAnsi="Times New Roman"/>
          <w:sz w:val="32"/>
          <w:szCs w:val="32"/>
        </w:rPr>
      </w:pPr>
      <w:r>
        <w:rPr>
          <w:rFonts w:ascii="Times New Roman" w:hAnsi="Times New Roman"/>
          <w:sz w:val="32"/>
          <w:szCs w:val="32"/>
        </w:rPr>
        <w:br w:type="page"/>
      </w:r>
    </w:p>
    <w:p w14:paraId="7EA9A745" w14:textId="77777777" w:rsidR="00DE39D8" w:rsidRPr="009955F8" w:rsidRDefault="00DE39D8" w:rsidP="007A2E9D">
      <w:pPr>
        <w:pStyle w:val="-1"/>
        <w:spacing w:line="240" w:lineRule="auto"/>
        <w:rPr>
          <w:rFonts w:ascii="Times New Roman" w:hAnsi="Times New Roman"/>
          <w:sz w:val="34"/>
          <w:szCs w:val="34"/>
        </w:rPr>
      </w:pPr>
      <w:bookmarkStart w:id="8" w:name="_Toc489607684"/>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8"/>
    </w:p>
    <w:p w14:paraId="4D82F275" w14:textId="77777777" w:rsidR="00DE39D8" w:rsidRPr="00ED18F9" w:rsidRDefault="00AA2B8A" w:rsidP="00ED18F9">
      <w:pPr>
        <w:pStyle w:val="-2"/>
        <w:spacing w:before="0" w:after="0"/>
        <w:ind w:firstLine="709"/>
        <w:rPr>
          <w:rFonts w:ascii="Times New Roman" w:hAnsi="Times New Roman"/>
          <w:szCs w:val="28"/>
        </w:rPr>
      </w:pPr>
      <w:bookmarkStart w:id="9" w:name="_Toc489607685"/>
      <w:r>
        <w:rPr>
          <w:rFonts w:ascii="Times New Roman" w:hAnsi="Times New Roman"/>
          <w:szCs w:val="28"/>
        </w:rPr>
        <w:t xml:space="preserve">3.1. </w:t>
      </w:r>
      <w:r w:rsidR="00DE39D8" w:rsidRPr="00ED18F9">
        <w:rPr>
          <w:rFonts w:ascii="Times New Roman" w:hAnsi="Times New Roman"/>
          <w:szCs w:val="28"/>
        </w:rPr>
        <w:t>ОСНОВНЫЕ ТРЕБОВАНИЯ</w:t>
      </w:r>
      <w:bookmarkEnd w:id="9"/>
      <w:r w:rsidR="00DE39D8" w:rsidRPr="00ED18F9">
        <w:rPr>
          <w:rFonts w:ascii="Times New Roman" w:hAnsi="Times New Roman"/>
          <w:szCs w:val="28"/>
        </w:rPr>
        <w:t xml:space="preserve"> </w:t>
      </w:r>
    </w:p>
    <w:p w14:paraId="339C5E07"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10CFFF1F" w14:textId="77777777"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14:paraId="167B142B"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0AC1692D"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38EC95A0" w14:textId="77777777"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14:paraId="6734F064" w14:textId="77777777" w:rsidR="00DE39D8" w:rsidRPr="009955F8" w:rsidRDefault="00DE39D8" w:rsidP="00B40FFB">
      <w:pPr>
        <w:pStyle w:val="-1"/>
        <w:rPr>
          <w:rFonts w:ascii="Times New Roman" w:hAnsi="Times New Roman"/>
          <w:sz w:val="34"/>
          <w:szCs w:val="34"/>
        </w:rPr>
      </w:pPr>
      <w:bookmarkStart w:id="10" w:name="_Toc489607686"/>
      <w:r w:rsidRPr="009955F8">
        <w:rPr>
          <w:rFonts w:ascii="Times New Roman" w:hAnsi="Times New Roman"/>
          <w:sz w:val="34"/>
          <w:szCs w:val="34"/>
        </w:rPr>
        <w:lastRenderedPageBreak/>
        <w:t>4. СХЕМА</w:t>
      </w:r>
      <w:r w:rsidR="00B40FFB" w:rsidRPr="009955F8">
        <w:rPr>
          <w:rFonts w:ascii="Times New Roman" w:hAnsi="Times New Roman"/>
          <w:sz w:val="34"/>
          <w:szCs w:val="34"/>
        </w:rPr>
        <w:t xml:space="preserve"> ВЫСТАВЛЕНИЯ ОЦЕНки</w:t>
      </w:r>
      <w:bookmarkEnd w:id="10"/>
    </w:p>
    <w:p w14:paraId="74F7214A" w14:textId="77777777" w:rsidR="00DE39D8" w:rsidRPr="00ED18F9" w:rsidRDefault="00AA2B8A" w:rsidP="00ED18F9">
      <w:pPr>
        <w:pStyle w:val="-2"/>
        <w:spacing w:before="0" w:after="0"/>
        <w:ind w:firstLine="709"/>
        <w:rPr>
          <w:rFonts w:ascii="Times New Roman" w:hAnsi="Times New Roman"/>
          <w:szCs w:val="28"/>
        </w:rPr>
      </w:pPr>
      <w:bookmarkStart w:id="11" w:name="_Toc489607687"/>
      <w:r>
        <w:rPr>
          <w:rFonts w:ascii="Times New Roman" w:hAnsi="Times New Roman"/>
          <w:szCs w:val="28"/>
        </w:rPr>
        <w:t xml:space="preserve">4.1. </w:t>
      </w:r>
      <w:r w:rsidR="00B40FFB" w:rsidRPr="00ED18F9">
        <w:rPr>
          <w:rFonts w:ascii="Times New Roman" w:hAnsi="Times New Roman"/>
          <w:szCs w:val="28"/>
        </w:rPr>
        <w:t>ОБЩИЕ УКАЗАНИЯ</w:t>
      </w:r>
      <w:bookmarkEnd w:id="11"/>
    </w:p>
    <w:p w14:paraId="47C5027A"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14:paraId="6BFCE00E"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5F2C5BD7" w14:textId="77777777"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proofErr w:type="gramStart"/>
      <w:r w:rsidRPr="00ED18F9">
        <w:rPr>
          <w:rFonts w:ascii="Times New Roman" w:hAnsi="Times New Roman" w:cs="Times New Roman"/>
          <w:sz w:val="28"/>
          <w:szCs w:val="28"/>
          <w:lang w:val="en-US"/>
        </w:rPr>
        <w:t>WSSS</w:t>
      </w:r>
      <w:proofErr w:type="gramEnd"/>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14:paraId="43CC3088" w14:textId="77777777"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14:paraId="0B6E9AB1"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14:paraId="2D311E24"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14:paraId="505E1A80" w14:textId="77777777"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14:paraId="452B8F05" w14:textId="77777777" w:rsidR="00DE39D8" w:rsidRPr="00ED18F9" w:rsidRDefault="00AA2B8A" w:rsidP="00ED18F9">
      <w:pPr>
        <w:pStyle w:val="-2"/>
        <w:spacing w:before="0" w:after="0"/>
        <w:ind w:firstLine="709"/>
        <w:rPr>
          <w:rFonts w:ascii="Times New Roman" w:hAnsi="Times New Roman"/>
          <w:szCs w:val="28"/>
        </w:rPr>
      </w:pPr>
      <w:bookmarkStart w:id="12" w:name="_Toc489607688"/>
      <w:r>
        <w:rPr>
          <w:rFonts w:ascii="Times New Roman" w:hAnsi="Times New Roman"/>
          <w:szCs w:val="28"/>
        </w:rPr>
        <w:t xml:space="preserve">4.2. </w:t>
      </w:r>
      <w:r w:rsidR="00DE39D8" w:rsidRPr="00ED18F9">
        <w:rPr>
          <w:rFonts w:ascii="Times New Roman" w:hAnsi="Times New Roman"/>
          <w:szCs w:val="28"/>
        </w:rPr>
        <w:t>КРИТЕРИИ ОЦЕНКИ</w:t>
      </w:r>
      <w:bookmarkEnd w:id="12"/>
    </w:p>
    <w:p w14:paraId="331A8996"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1C1D0002"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1F960F44"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5AD46291" w14:textId="77777777"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20D63DBA" w14:textId="77777777" w:rsidR="00DE39D8" w:rsidRPr="00ED18F9" w:rsidRDefault="00AA2B8A" w:rsidP="00ED18F9">
      <w:pPr>
        <w:pStyle w:val="-2"/>
        <w:spacing w:before="0" w:after="0"/>
        <w:ind w:firstLine="709"/>
        <w:rPr>
          <w:rFonts w:ascii="Times New Roman" w:hAnsi="Times New Roman"/>
          <w:szCs w:val="28"/>
        </w:rPr>
      </w:pPr>
      <w:bookmarkStart w:id="13" w:name="_Toc489607689"/>
      <w:r>
        <w:rPr>
          <w:rFonts w:ascii="Times New Roman" w:hAnsi="Times New Roman"/>
          <w:szCs w:val="28"/>
        </w:rPr>
        <w:t xml:space="preserve">4.3. </w:t>
      </w:r>
      <w:r w:rsidR="00DE39D8" w:rsidRPr="00ED18F9">
        <w:rPr>
          <w:rFonts w:ascii="Times New Roman" w:hAnsi="Times New Roman"/>
          <w:szCs w:val="28"/>
        </w:rPr>
        <w:t>СУБКРИТЕРИИ</w:t>
      </w:r>
      <w:bookmarkEnd w:id="13"/>
    </w:p>
    <w:p w14:paraId="560AD55F"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78A87E51"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указан конкретный день, в который она будет заполняться.</w:t>
      </w:r>
    </w:p>
    <w:p w14:paraId="7302DD56" w14:textId="77777777"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14:paraId="4FF22C72" w14:textId="77777777" w:rsidR="00DE39D8" w:rsidRPr="00ED18F9" w:rsidRDefault="00AA2B8A" w:rsidP="00ED18F9">
      <w:pPr>
        <w:pStyle w:val="-2"/>
        <w:spacing w:before="0" w:after="0"/>
        <w:ind w:firstLine="709"/>
        <w:rPr>
          <w:rFonts w:ascii="Times New Roman" w:hAnsi="Times New Roman"/>
          <w:szCs w:val="28"/>
        </w:rPr>
      </w:pPr>
      <w:bookmarkStart w:id="14" w:name="_Toc489607690"/>
      <w:r>
        <w:rPr>
          <w:rFonts w:ascii="Times New Roman" w:hAnsi="Times New Roman"/>
          <w:szCs w:val="28"/>
        </w:rPr>
        <w:t xml:space="preserve">4.4. </w:t>
      </w:r>
      <w:r w:rsidR="00DE39D8" w:rsidRPr="00ED18F9">
        <w:rPr>
          <w:rFonts w:ascii="Times New Roman" w:hAnsi="Times New Roman"/>
          <w:szCs w:val="28"/>
        </w:rPr>
        <w:t>АСПЕКТЫ</w:t>
      </w:r>
      <w:bookmarkEnd w:id="14"/>
    </w:p>
    <w:p w14:paraId="189FE32A"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48DA7C41" w14:textId="77777777"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14:paraId="00DD93B9" w14:textId="77777777"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073"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600"/>
        <w:gridCol w:w="600"/>
        <w:gridCol w:w="601"/>
        <w:gridCol w:w="601"/>
        <w:gridCol w:w="601"/>
        <w:gridCol w:w="601"/>
        <w:gridCol w:w="601"/>
        <w:gridCol w:w="534"/>
        <w:gridCol w:w="67"/>
        <w:gridCol w:w="921"/>
        <w:gridCol w:w="1209"/>
        <w:gridCol w:w="921"/>
      </w:tblGrid>
      <w:tr w:rsidR="00AE6AB7" w:rsidRPr="009955F8" w14:paraId="7F9FDE76" w14:textId="77777777" w:rsidTr="00A57976">
        <w:trPr>
          <w:cantSplit/>
          <w:trHeight w:val="1538"/>
          <w:jc w:val="center"/>
        </w:trPr>
        <w:tc>
          <w:tcPr>
            <w:tcW w:w="6955" w:type="dxa"/>
            <w:gridSpan w:val="10"/>
            <w:shd w:val="clear" w:color="auto" w:fill="5B9BD5" w:themeFill="accent1"/>
            <w:vAlign w:val="center"/>
          </w:tcPr>
          <w:p w14:paraId="4F78C5F8" w14:textId="77777777" w:rsidR="00AE6AB7" w:rsidRPr="009955F8" w:rsidRDefault="00AE6AB7" w:rsidP="00F96457">
            <w:pPr>
              <w:jc w:val="center"/>
              <w:rPr>
                <w:b/>
              </w:rPr>
            </w:pPr>
            <w:r w:rsidRPr="009955F8">
              <w:rPr>
                <w:b/>
                <w:color w:val="FFFFFF" w:themeColor="background1"/>
                <w:sz w:val="24"/>
              </w:rPr>
              <w:t>Критерий</w:t>
            </w:r>
          </w:p>
        </w:tc>
        <w:tc>
          <w:tcPr>
            <w:tcW w:w="988" w:type="dxa"/>
            <w:gridSpan w:val="2"/>
            <w:shd w:val="clear" w:color="auto" w:fill="5B9BD5" w:themeFill="accent1"/>
            <w:textDirection w:val="btLr"/>
          </w:tcPr>
          <w:p w14:paraId="674FA9E9" w14:textId="77777777" w:rsidR="00AE6AB7" w:rsidRPr="009955F8" w:rsidRDefault="00AE6AB7" w:rsidP="00AE6AB7">
            <w:pPr>
              <w:ind w:left="113" w:right="113"/>
              <w:jc w:val="center"/>
              <w:rPr>
                <w:b/>
                <w:color w:val="FFFFFF" w:themeColor="background1"/>
                <w:sz w:val="24"/>
              </w:rPr>
            </w:pPr>
            <w:r w:rsidRPr="009955F8">
              <w:rPr>
                <w:b/>
                <w:color w:val="FFFFFF" w:themeColor="background1"/>
              </w:rPr>
              <w:t>Итого баллов за раздел WSSS</w:t>
            </w:r>
          </w:p>
        </w:tc>
        <w:tc>
          <w:tcPr>
            <w:tcW w:w="1209" w:type="dxa"/>
            <w:shd w:val="clear" w:color="auto" w:fill="5B9BD5" w:themeFill="accent1"/>
            <w:textDirection w:val="btLr"/>
          </w:tcPr>
          <w:p w14:paraId="76364DBF" w14:textId="77777777" w:rsidR="00AE6AB7" w:rsidRPr="009955F8" w:rsidRDefault="00AE6AB7" w:rsidP="00AE6AB7">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c>
          <w:tcPr>
            <w:tcW w:w="921" w:type="dxa"/>
            <w:shd w:val="clear" w:color="auto" w:fill="5B9BD5" w:themeFill="accent1"/>
            <w:textDirection w:val="btLr"/>
          </w:tcPr>
          <w:p w14:paraId="1C518D21" w14:textId="77777777" w:rsidR="00AE6AB7" w:rsidRPr="009955F8" w:rsidRDefault="00AE6AB7" w:rsidP="00AE6AB7">
            <w:pPr>
              <w:ind w:left="113" w:right="113"/>
              <w:jc w:val="center"/>
              <w:rPr>
                <w:b/>
                <w:color w:val="FFFFFF" w:themeColor="background1"/>
                <w:sz w:val="24"/>
              </w:rPr>
            </w:pPr>
            <w:r w:rsidRPr="009955F8">
              <w:rPr>
                <w:b/>
                <w:color w:val="FFFFFF" w:themeColor="background1"/>
                <w:sz w:val="14"/>
              </w:rPr>
              <w:t>ВЕЛИЧИНА ОТКЛОНЕНИЯ</w:t>
            </w:r>
          </w:p>
        </w:tc>
      </w:tr>
      <w:tr w:rsidR="00AE6AB7" w:rsidRPr="009955F8" w14:paraId="6CF5D47E" w14:textId="77777777" w:rsidTr="00A57976">
        <w:trPr>
          <w:trHeight w:val="501"/>
          <w:jc w:val="center"/>
        </w:trPr>
        <w:tc>
          <w:tcPr>
            <w:tcW w:w="1616" w:type="dxa"/>
            <w:vMerge w:val="restart"/>
            <w:shd w:val="clear" w:color="auto" w:fill="5B9BD5" w:themeFill="accent1"/>
            <w:textDirection w:val="btLr"/>
            <w:vAlign w:val="center"/>
          </w:tcPr>
          <w:p w14:paraId="33264CE7" w14:textId="77777777" w:rsidR="00AE6AB7" w:rsidRPr="009955F8" w:rsidRDefault="00AE6AB7" w:rsidP="00F96457">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600" w:type="dxa"/>
            <w:shd w:val="clear" w:color="auto" w:fill="323E4F" w:themeFill="text2" w:themeFillShade="BF"/>
            <w:vAlign w:val="center"/>
          </w:tcPr>
          <w:p w14:paraId="5F611375" w14:textId="77777777" w:rsidR="00AE6AB7" w:rsidRPr="009955F8" w:rsidRDefault="00AE6AB7" w:rsidP="00F96457">
            <w:pPr>
              <w:jc w:val="center"/>
              <w:rPr>
                <w:sz w:val="24"/>
                <w:szCs w:val="24"/>
              </w:rPr>
            </w:pPr>
          </w:p>
        </w:tc>
        <w:tc>
          <w:tcPr>
            <w:tcW w:w="600" w:type="dxa"/>
            <w:shd w:val="clear" w:color="auto" w:fill="323E4F" w:themeFill="text2" w:themeFillShade="BF"/>
            <w:vAlign w:val="center"/>
          </w:tcPr>
          <w:p w14:paraId="2A344BAB" w14:textId="77777777" w:rsidR="00AE6AB7" w:rsidRPr="009955F8" w:rsidRDefault="00AE6AB7" w:rsidP="00F96457">
            <w:pPr>
              <w:jc w:val="center"/>
              <w:rPr>
                <w:b/>
                <w:sz w:val="24"/>
                <w:szCs w:val="24"/>
                <w:lang w:val="en-US"/>
              </w:rPr>
            </w:pPr>
            <w:r w:rsidRPr="009955F8">
              <w:rPr>
                <w:b/>
                <w:sz w:val="24"/>
                <w:szCs w:val="24"/>
                <w:lang w:val="en-US"/>
              </w:rPr>
              <w:t>A</w:t>
            </w:r>
          </w:p>
        </w:tc>
        <w:tc>
          <w:tcPr>
            <w:tcW w:w="600" w:type="dxa"/>
            <w:shd w:val="clear" w:color="auto" w:fill="323E4F" w:themeFill="text2" w:themeFillShade="BF"/>
            <w:vAlign w:val="center"/>
          </w:tcPr>
          <w:p w14:paraId="3347A2A2" w14:textId="77777777" w:rsidR="00AE6AB7" w:rsidRPr="009955F8" w:rsidRDefault="00AE6AB7" w:rsidP="00F96457">
            <w:pPr>
              <w:jc w:val="center"/>
              <w:rPr>
                <w:b/>
                <w:sz w:val="24"/>
                <w:szCs w:val="24"/>
                <w:lang w:val="en-US"/>
              </w:rPr>
            </w:pPr>
            <w:r w:rsidRPr="009955F8">
              <w:rPr>
                <w:b/>
                <w:sz w:val="24"/>
                <w:szCs w:val="24"/>
                <w:lang w:val="en-US"/>
              </w:rPr>
              <w:t>B</w:t>
            </w:r>
          </w:p>
        </w:tc>
        <w:tc>
          <w:tcPr>
            <w:tcW w:w="601" w:type="dxa"/>
            <w:shd w:val="clear" w:color="auto" w:fill="323E4F" w:themeFill="text2" w:themeFillShade="BF"/>
            <w:vAlign w:val="center"/>
          </w:tcPr>
          <w:p w14:paraId="5E36ED94" w14:textId="77777777" w:rsidR="00AE6AB7" w:rsidRPr="009955F8" w:rsidRDefault="00AE6AB7" w:rsidP="00F96457">
            <w:pPr>
              <w:jc w:val="center"/>
              <w:rPr>
                <w:b/>
                <w:sz w:val="24"/>
                <w:szCs w:val="24"/>
                <w:lang w:val="en-US"/>
              </w:rPr>
            </w:pPr>
            <w:r w:rsidRPr="009955F8">
              <w:rPr>
                <w:b/>
                <w:sz w:val="24"/>
                <w:szCs w:val="24"/>
                <w:lang w:val="en-US"/>
              </w:rPr>
              <w:t>C</w:t>
            </w:r>
          </w:p>
        </w:tc>
        <w:tc>
          <w:tcPr>
            <w:tcW w:w="601" w:type="dxa"/>
            <w:shd w:val="clear" w:color="auto" w:fill="323E4F" w:themeFill="text2" w:themeFillShade="BF"/>
            <w:vAlign w:val="center"/>
          </w:tcPr>
          <w:p w14:paraId="7C45209A" w14:textId="77777777" w:rsidR="00AE6AB7" w:rsidRPr="009955F8" w:rsidRDefault="00AE6AB7" w:rsidP="00F96457">
            <w:pPr>
              <w:jc w:val="center"/>
              <w:rPr>
                <w:b/>
                <w:sz w:val="24"/>
                <w:szCs w:val="24"/>
                <w:lang w:val="en-US"/>
              </w:rPr>
            </w:pPr>
            <w:r w:rsidRPr="009955F8">
              <w:rPr>
                <w:b/>
                <w:sz w:val="24"/>
                <w:szCs w:val="24"/>
                <w:lang w:val="en-US"/>
              </w:rPr>
              <w:t>D</w:t>
            </w:r>
          </w:p>
        </w:tc>
        <w:tc>
          <w:tcPr>
            <w:tcW w:w="601" w:type="dxa"/>
            <w:shd w:val="clear" w:color="auto" w:fill="323E4F" w:themeFill="text2" w:themeFillShade="BF"/>
            <w:vAlign w:val="center"/>
          </w:tcPr>
          <w:p w14:paraId="0300ABFC" w14:textId="77777777" w:rsidR="00AE6AB7" w:rsidRPr="009955F8" w:rsidRDefault="00AE6AB7" w:rsidP="00F96457">
            <w:pPr>
              <w:jc w:val="center"/>
              <w:rPr>
                <w:b/>
                <w:sz w:val="24"/>
                <w:szCs w:val="24"/>
                <w:lang w:val="en-US"/>
              </w:rPr>
            </w:pPr>
            <w:r w:rsidRPr="009955F8">
              <w:rPr>
                <w:b/>
                <w:sz w:val="24"/>
                <w:szCs w:val="24"/>
                <w:lang w:val="en-US"/>
              </w:rPr>
              <w:t>E</w:t>
            </w:r>
          </w:p>
        </w:tc>
        <w:tc>
          <w:tcPr>
            <w:tcW w:w="601" w:type="dxa"/>
            <w:shd w:val="clear" w:color="auto" w:fill="323E4F" w:themeFill="text2" w:themeFillShade="BF"/>
            <w:vAlign w:val="center"/>
          </w:tcPr>
          <w:p w14:paraId="4BD295B9" w14:textId="77777777" w:rsidR="00AE6AB7" w:rsidRPr="009955F8" w:rsidRDefault="00AE6AB7" w:rsidP="00F96457">
            <w:pPr>
              <w:jc w:val="center"/>
              <w:rPr>
                <w:b/>
                <w:sz w:val="24"/>
                <w:szCs w:val="24"/>
                <w:lang w:val="en-US"/>
              </w:rPr>
            </w:pPr>
            <w:r w:rsidRPr="009955F8">
              <w:rPr>
                <w:b/>
                <w:sz w:val="24"/>
                <w:szCs w:val="24"/>
                <w:lang w:val="en-US"/>
              </w:rPr>
              <w:t>F</w:t>
            </w:r>
          </w:p>
        </w:tc>
        <w:tc>
          <w:tcPr>
            <w:tcW w:w="601" w:type="dxa"/>
            <w:shd w:val="clear" w:color="auto" w:fill="323E4F" w:themeFill="text2" w:themeFillShade="BF"/>
            <w:vAlign w:val="center"/>
          </w:tcPr>
          <w:p w14:paraId="68C6B65E" w14:textId="77777777" w:rsidR="00AE6AB7" w:rsidRPr="009955F8" w:rsidRDefault="00AE6AB7" w:rsidP="00F96457">
            <w:pPr>
              <w:jc w:val="center"/>
              <w:rPr>
                <w:b/>
                <w:sz w:val="24"/>
                <w:szCs w:val="24"/>
                <w:lang w:val="en-US"/>
              </w:rPr>
            </w:pPr>
            <w:r w:rsidRPr="009955F8">
              <w:rPr>
                <w:b/>
                <w:sz w:val="24"/>
                <w:szCs w:val="24"/>
                <w:lang w:val="en-US"/>
              </w:rPr>
              <w:t>G</w:t>
            </w:r>
          </w:p>
        </w:tc>
        <w:tc>
          <w:tcPr>
            <w:tcW w:w="601" w:type="dxa"/>
            <w:gridSpan w:val="2"/>
            <w:shd w:val="clear" w:color="auto" w:fill="323E4F" w:themeFill="text2" w:themeFillShade="BF"/>
            <w:vAlign w:val="center"/>
          </w:tcPr>
          <w:p w14:paraId="2A4F3507" w14:textId="77777777" w:rsidR="00AE6AB7" w:rsidRPr="009955F8" w:rsidRDefault="00AE6AB7" w:rsidP="00F96457">
            <w:pPr>
              <w:jc w:val="center"/>
              <w:rPr>
                <w:b/>
                <w:sz w:val="24"/>
                <w:szCs w:val="24"/>
                <w:lang w:val="en-US"/>
              </w:rPr>
            </w:pPr>
            <w:r w:rsidRPr="009955F8">
              <w:rPr>
                <w:b/>
                <w:sz w:val="24"/>
                <w:szCs w:val="24"/>
                <w:lang w:val="en-US"/>
              </w:rPr>
              <w:t>H</w:t>
            </w:r>
          </w:p>
        </w:tc>
        <w:tc>
          <w:tcPr>
            <w:tcW w:w="921" w:type="dxa"/>
            <w:shd w:val="clear" w:color="auto" w:fill="323E4F" w:themeFill="text2" w:themeFillShade="BF"/>
            <w:vAlign w:val="center"/>
          </w:tcPr>
          <w:p w14:paraId="3BB21134" w14:textId="77777777" w:rsidR="00AE6AB7" w:rsidRPr="009955F8" w:rsidRDefault="00AE6AB7" w:rsidP="00AE6AB7">
            <w:pPr>
              <w:ind w:right="172" w:hanging="176"/>
              <w:jc w:val="both"/>
              <w:rPr>
                <w:b/>
              </w:rPr>
            </w:pPr>
          </w:p>
        </w:tc>
        <w:tc>
          <w:tcPr>
            <w:tcW w:w="1209" w:type="dxa"/>
            <w:shd w:val="clear" w:color="auto" w:fill="323E4F" w:themeFill="text2" w:themeFillShade="BF"/>
          </w:tcPr>
          <w:p w14:paraId="394AD28E" w14:textId="77777777" w:rsidR="00AE6AB7" w:rsidRPr="009955F8" w:rsidRDefault="00AE6AB7" w:rsidP="00F96457">
            <w:pPr>
              <w:jc w:val="both"/>
              <w:rPr>
                <w:b/>
              </w:rPr>
            </w:pPr>
          </w:p>
        </w:tc>
        <w:tc>
          <w:tcPr>
            <w:tcW w:w="921" w:type="dxa"/>
            <w:shd w:val="clear" w:color="auto" w:fill="323E4F" w:themeFill="text2" w:themeFillShade="BF"/>
          </w:tcPr>
          <w:p w14:paraId="067C6330" w14:textId="77777777" w:rsidR="00AE6AB7" w:rsidRPr="009955F8" w:rsidRDefault="00AE6AB7" w:rsidP="00F96457">
            <w:pPr>
              <w:jc w:val="both"/>
              <w:rPr>
                <w:b/>
              </w:rPr>
            </w:pPr>
          </w:p>
        </w:tc>
      </w:tr>
      <w:tr w:rsidR="00AE6AB7" w:rsidRPr="009955F8" w14:paraId="62793DE3" w14:textId="77777777" w:rsidTr="00A57976">
        <w:trPr>
          <w:trHeight w:val="501"/>
          <w:jc w:val="center"/>
        </w:trPr>
        <w:tc>
          <w:tcPr>
            <w:tcW w:w="1616" w:type="dxa"/>
            <w:vMerge/>
            <w:shd w:val="clear" w:color="auto" w:fill="5B9BD5" w:themeFill="accent1"/>
          </w:tcPr>
          <w:p w14:paraId="2DE5DE7C" w14:textId="77777777"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14:paraId="6695067F" w14:textId="77777777" w:rsidR="00AE6AB7" w:rsidRPr="009955F8" w:rsidRDefault="00AE6AB7" w:rsidP="00AE6AB7">
            <w:pPr>
              <w:jc w:val="center"/>
              <w:rPr>
                <w:b/>
                <w:sz w:val="24"/>
                <w:szCs w:val="24"/>
                <w:lang w:val="en-US"/>
              </w:rPr>
            </w:pPr>
            <w:r w:rsidRPr="009955F8">
              <w:rPr>
                <w:b/>
                <w:sz w:val="24"/>
                <w:szCs w:val="24"/>
                <w:lang w:val="en-US"/>
              </w:rPr>
              <w:t>1</w:t>
            </w:r>
          </w:p>
        </w:tc>
        <w:tc>
          <w:tcPr>
            <w:tcW w:w="600" w:type="dxa"/>
            <w:vAlign w:val="center"/>
          </w:tcPr>
          <w:p w14:paraId="7E2732F7" w14:textId="77777777" w:rsidR="00AE6AB7" w:rsidRPr="004361F7" w:rsidRDefault="004361F7" w:rsidP="00AE6AB7">
            <w:pPr>
              <w:jc w:val="center"/>
              <w:rPr>
                <w:sz w:val="28"/>
                <w:szCs w:val="28"/>
              </w:rPr>
            </w:pPr>
            <w:r w:rsidRPr="004361F7">
              <w:rPr>
                <w:sz w:val="28"/>
                <w:szCs w:val="28"/>
              </w:rPr>
              <w:t>1</w:t>
            </w:r>
          </w:p>
        </w:tc>
        <w:tc>
          <w:tcPr>
            <w:tcW w:w="600" w:type="dxa"/>
            <w:vAlign w:val="center"/>
          </w:tcPr>
          <w:p w14:paraId="40DB1F19" w14:textId="77777777" w:rsidR="00AE6AB7" w:rsidRPr="004361F7" w:rsidRDefault="004361F7" w:rsidP="00AE6AB7">
            <w:pPr>
              <w:jc w:val="center"/>
              <w:rPr>
                <w:sz w:val="28"/>
                <w:szCs w:val="28"/>
              </w:rPr>
            </w:pPr>
            <w:r w:rsidRPr="004361F7">
              <w:rPr>
                <w:sz w:val="28"/>
                <w:szCs w:val="28"/>
              </w:rPr>
              <w:t>6</w:t>
            </w:r>
          </w:p>
        </w:tc>
        <w:tc>
          <w:tcPr>
            <w:tcW w:w="601" w:type="dxa"/>
            <w:vAlign w:val="center"/>
          </w:tcPr>
          <w:p w14:paraId="3144D52E"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38B30A0C" w14:textId="77777777" w:rsidR="00AE6AB7" w:rsidRPr="004361F7" w:rsidRDefault="002E2803" w:rsidP="00AE6AB7">
            <w:pPr>
              <w:jc w:val="center"/>
              <w:rPr>
                <w:sz w:val="28"/>
                <w:szCs w:val="28"/>
              </w:rPr>
            </w:pPr>
            <w:r>
              <w:rPr>
                <w:sz w:val="28"/>
                <w:szCs w:val="28"/>
              </w:rPr>
              <w:t>1</w:t>
            </w:r>
          </w:p>
        </w:tc>
        <w:tc>
          <w:tcPr>
            <w:tcW w:w="601" w:type="dxa"/>
            <w:vAlign w:val="center"/>
          </w:tcPr>
          <w:p w14:paraId="47953B03" w14:textId="77777777" w:rsidR="00AE6AB7" w:rsidRPr="004361F7" w:rsidRDefault="002E2803" w:rsidP="00AE6AB7">
            <w:pPr>
              <w:jc w:val="center"/>
              <w:rPr>
                <w:sz w:val="28"/>
                <w:szCs w:val="28"/>
              </w:rPr>
            </w:pPr>
            <w:r>
              <w:rPr>
                <w:sz w:val="28"/>
                <w:szCs w:val="28"/>
              </w:rPr>
              <w:t>11</w:t>
            </w:r>
          </w:p>
        </w:tc>
        <w:tc>
          <w:tcPr>
            <w:tcW w:w="601" w:type="dxa"/>
            <w:vAlign w:val="center"/>
          </w:tcPr>
          <w:p w14:paraId="4305B4F6" w14:textId="77777777" w:rsidR="00AE6AB7" w:rsidRPr="004361F7" w:rsidRDefault="004361F7" w:rsidP="00AE6AB7">
            <w:pPr>
              <w:jc w:val="center"/>
              <w:rPr>
                <w:sz w:val="28"/>
                <w:szCs w:val="28"/>
              </w:rPr>
            </w:pPr>
            <w:r w:rsidRPr="004361F7">
              <w:rPr>
                <w:sz w:val="28"/>
                <w:szCs w:val="28"/>
              </w:rPr>
              <w:t>0</w:t>
            </w:r>
          </w:p>
        </w:tc>
        <w:tc>
          <w:tcPr>
            <w:tcW w:w="601" w:type="dxa"/>
            <w:vAlign w:val="center"/>
          </w:tcPr>
          <w:p w14:paraId="4CFC1729" w14:textId="77777777" w:rsidR="00AE6AB7" w:rsidRPr="004361F7" w:rsidRDefault="004361F7" w:rsidP="00AE6AB7">
            <w:pPr>
              <w:jc w:val="center"/>
              <w:rPr>
                <w:sz w:val="28"/>
                <w:szCs w:val="28"/>
              </w:rPr>
            </w:pPr>
            <w:r w:rsidRPr="004361F7">
              <w:rPr>
                <w:sz w:val="28"/>
                <w:szCs w:val="28"/>
              </w:rPr>
              <w:t>4</w:t>
            </w:r>
          </w:p>
        </w:tc>
        <w:tc>
          <w:tcPr>
            <w:tcW w:w="601" w:type="dxa"/>
            <w:gridSpan w:val="2"/>
            <w:vAlign w:val="center"/>
          </w:tcPr>
          <w:p w14:paraId="7E1158E8" w14:textId="77777777" w:rsidR="00AE6AB7" w:rsidRPr="004361F7" w:rsidRDefault="004361F7" w:rsidP="00AE6AB7">
            <w:pPr>
              <w:jc w:val="center"/>
              <w:rPr>
                <w:sz w:val="28"/>
                <w:szCs w:val="28"/>
              </w:rPr>
            </w:pPr>
            <w:r w:rsidRPr="004361F7">
              <w:rPr>
                <w:sz w:val="28"/>
                <w:szCs w:val="28"/>
              </w:rPr>
              <w:t>0</w:t>
            </w:r>
          </w:p>
        </w:tc>
        <w:tc>
          <w:tcPr>
            <w:tcW w:w="921" w:type="dxa"/>
            <w:shd w:val="clear" w:color="auto" w:fill="F2F2F2" w:themeFill="background1" w:themeFillShade="F2"/>
            <w:vAlign w:val="center"/>
          </w:tcPr>
          <w:p w14:paraId="7A8CB463" w14:textId="77777777"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14:paraId="02F140C4" w14:textId="77777777"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14:paraId="7C4E49FC" w14:textId="77777777" w:rsidR="00AE6AB7" w:rsidRPr="004361F7" w:rsidRDefault="004361F7" w:rsidP="00AE6AB7">
            <w:pPr>
              <w:jc w:val="center"/>
              <w:rPr>
                <w:sz w:val="28"/>
                <w:szCs w:val="28"/>
              </w:rPr>
            </w:pPr>
            <w:r w:rsidRPr="004361F7">
              <w:rPr>
                <w:sz w:val="28"/>
                <w:szCs w:val="28"/>
              </w:rPr>
              <w:t>0</w:t>
            </w:r>
          </w:p>
        </w:tc>
      </w:tr>
      <w:tr w:rsidR="00AE6AB7" w:rsidRPr="009955F8" w14:paraId="4834B538" w14:textId="77777777" w:rsidTr="00A57976">
        <w:trPr>
          <w:trHeight w:val="501"/>
          <w:jc w:val="center"/>
        </w:trPr>
        <w:tc>
          <w:tcPr>
            <w:tcW w:w="1616" w:type="dxa"/>
            <w:vMerge/>
            <w:shd w:val="clear" w:color="auto" w:fill="5B9BD5" w:themeFill="accent1"/>
          </w:tcPr>
          <w:p w14:paraId="60480940" w14:textId="77777777"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14:paraId="4697C9A5" w14:textId="77777777" w:rsidR="00AE6AB7" w:rsidRPr="009955F8" w:rsidRDefault="00AE6AB7" w:rsidP="00AE6AB7">
            <w:pPr>
              <w:jc w:val="center"/>
              <w:rPr>
                <w:b/>
                <w:sz w:val="24"/>
                <w:szCs w:val="24"/>
                <w:lang w:val="en-US"/>
              </w:rPr>
            </w:pPr>
            <w:r w:rsidRPr="009955F8">
              <w:rPr>
                <w:b/>
                <w:sz w:val="24"/>
                <w:szCs w:val="24"/>
                <w:lang w:val="en-US"/>
              </w:rPr>
              <w:t>2</w:t>
            </w:r>
          </w:p>
        </w:tc>
        <w:tc>
          <w:tcPr>
            <w:tcW w:w="600" w:type="dxa"/>
            <w:vAlign w:val="center"/>
          </w:tcPr>
          <w:p w14:paraId="481FA046" w14:textId="77777777" w:rsidR="00AE6AB7" w:rsidRPr="004361F7" w:rsidRDefault="002E2803" w:rsidP="00AE6AB7">
            <w:pPr>
              <w:jc w:val="center"/>
              <w:rPr>
                <w:sz w:val="28"/>
                <w:szCs w:val="28"/>
              </w:rPr>
            </w:pPr>
            <w:r>
              <w:rPr>
                <w:sz w:val="28"/>
                <w:szCs w:val="28"/>
              </w:rPr>
              <w:t>2</w:t>
            </w:r>
          </w:p>
        </w:tc>
        <w:tc>
          <w:tcPr>
            <w:tcW w:w="600" w:type="dxa"/>
            <w:vAlign w:val="center"/>
          </w:tcPr>
          <w:p w14:paraId="00547566"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432886F9" w14:textId="77777777" w:rsidR="00AE6AB7" w:rsidRPr="004361F7" w:rsidRDefault="002E2803" w:rsidP="00AE6AB7">
            <w:pPr>
              <w:jc w:val="center"/>
              <w:rPr>
                <w:sz w:val="28"/>
                <w:szCs w:val="28"/>
              </w:rPr>
            </w:pPr>
            <w:r>
              <w:rPr>
                <w:sz w:val="28"/>
                <w:szCs w:val="28"/>
              </w:rPr>
              <w:t>2</w:t>
            </w:r>
          </w:p>
        </w:tc>
        <w:tc>
          <w:tcPr>
            <w:tcW w:w="601" w:type="dxa"/>
            <w:vAlign w:val="center"/>
          </w:tcPr>
          <w:p w14:paraId="04CECBCA" w14:textId="77777777" w:rsidR="00AE6AB7" w:rsidRPr="004361F7" w:rsidRDefault="002E2803" w:rsidP="00AE6AB7">
            <w:pPr>
              <w:jc w:val="center"/>
              <w:rPr>
                <w:sz w:val="28"/>
                <w:szCs w:val="28"/>
              </w:rPr>
            </w:pPr>
            <w:r>
              <w:rPr>
                <w:sz w:val="28"/>
                <w:szCs w:val="28"/>
              </w:rPr>
              <w:t>8</w:t>
            </w:r>
          </w:p>
        </w:tc>
        <w:tc>
          <w:tcPr>
            <w:tcW w:w="601" w:type="dxa"/>
            <w:vAlign w:val="center"/>
          </w:tcPr>
          <w:p w14:paraId="0C6CB145"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40D94FFA" w14:textId="77777777" w:rsidR="00AE6AB7" w:rsidRPr="004361F7" w:rsidRDefault="002E2803" w:rsidP="00AE6AB7">
            <w:pPr>
              <w:jc w:val="center"/>
              <w:rPr>
                <w:sz w:val="28"/>
                <w:szCs w:val="28"/>
              </w:rPr>
            </w:pPr>
            <w:r>
              <w:rPr>
                <w:sz w:val="28"/>
                <w:szCs w:val="28"/>
              </w:rPr>
              <w:t>8</w:t>
            </w:r>
          </w:p>
        </w:tc>
        <w:tc>
          <w:tcPr>
            <w:tcW w:w="601" w:type="dxa"/>
            <w:vAlign w:val="center"/>
          </w:tcPr>
          <w:p w14:paraId="6BDDEE3A" w14:textId="77777777" w:rsidR="00AE6AB7" w:rsidRPr="004361F7" w:rsidRDefault="002E2803" w:rsidP="00AE6AB7">
            <w:pPr>
              <w:jc w:val="center"/>
              <w:rPr>
                <w:sz w:val="28"/>
                <w:szCs w:val="28"/>
              </w:rPr>
            </w:pPr>
            <w:r>
              <w:rPr>
                <w:sz w:val="28"/>
                <w:szCs w:val="28"/>
              </w:rPr>
              <w:t>0</w:t>
            </w:r>
          </w:p>
        </w:tc>
        <w:tc>
          <w:tcPr>
            <w:tcW w:w="601" w:type="dxa"/>
            <w:gridSpan w:val="2"/>
            <w:vAlign w:val="center"/>
          </w:tcPr>
          <w:p w14:paraId="3C09210E" w14:textId="77777777" w:rsidR="00AE6AB7" w:rsidRPr="004361F7" w:rsidRDefault="00E54DAD" w:rsidP="00AE6AB7">
            <w:pPr>
              <w:jc w:val="center"/>
              <w:rPr>
                <w:sz w:val="28"/>
                <w:szCs w:val="28"/>
              </w:rPr>
            </w:pPr>
            <w:r>
              <w:rPr>
                <w:sz w:val="28"/>
                <w:szCs w:val="28"/>
              </w:rPr>
              <w:t>1</w:t>
            </w:r>
          </w:p>
        </w:tc>
        <w:tc>
          <w:tcPr>
            <w:tcW w:w="921" w:type="dxa"/>
            <w:shd w:val="clear" w:color="auto" w:fill="F2F2F2" w:themeFill="background1" w:themeFillShade="F2"/>
            <w:vAlign w:val="center"/>
          </w:tcPr>
          <w:p w14:paraId="4545E4D6" w14:textId="77777777"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14:paraId="2568BBE9" w14:textId="77777777"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14:paraId="3DFDAF23" w14:textId="77777777" w:rsidR="00AE6AB7" w:rsidRPr="004361F7" w:rsidRDefault="004361F7" w:rsidP="00AE6AB7">
            <w:pPr>
              <w:jc w:val="center"/>
              <w:rPr>
                <w:sz w:val="28"/>
                <w:szCs w:val="28"/>
              </w:rPr>
            </w:pPr>
            <w:r w:rsidRPr="004361F7">
              <w:rPr>
                <w:sz w:val="28"/>
                <w:szCs w:val="28"/>
              </w:rPr>
              <w:t>0</w:t>
            </w:r>
          </w:p>
        </w:tc>
      </w:tr>
      <w:tr w:rsidR="00AE6AB7" w:rsidRPr="009955F8" w14:paraId="65B85C6C" w14:textId="77777777" w:rsidTr="00A57976">
        <w:trPr>
          <w:trHeight w:val="501"/>
          <w:jc w:val="center"/>
        </w:trPr>
        <w:tc>
          <w:tcPr>
            <w:tcW w:w="1616" w:type="dxa"/>
            <w:vMerge/>
            <w:shd w:val="clear" w:color="auto" w:fill="5B9BD5" w:themeFill="accent1"/>
          </w:tcPr>
          <w:p w14:paraId="29190794" w14:textId="77777777"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14:paraId="40447143" w14:textId="77777777" w:rsidR="00AE6AB7" w:rsidRPr="009955F8" w:rsidRDefault="00AE6AB7" w:rsidP="00AE6AB7">
            <w:pPr>
              <w:jc w:val="center"/>
              <w:rPr>
                <w:b/>
                <w:sz w:val="24"/>
                <w:szCs w:val="24"/>
                <w:lang w:val="en-US"/>
              </w:rPr>
            </w:pPr>
            <w:r w:rsidRPr="009955F8">
              <w:rPr>
                <w:b/>
                <w:sz w:val="24"/>
                <w:szCs w:val="24"/>
                <w:lang w:val="en-US"/>
              </w:rPr>
              <w:t>3</w:t>
            </w:r>
          </w:p>
        </w:tc>
        <w:tc>
          <w:tcPr>
            <w:tcW w:w="600" w:type="dxa"/>
            <w:vAlign w:val="center"/>
          </w:tcPr>
          <w:p w14:paraId="1CB9EF88" w14:textId="77777777" w:rsidR="00AE6AB7" w:rsidRPr="004361F7" w:rsidRDefault="002E2803" w:rsidP="00AE6AB7">
            <w:pPr>
              <w:jc w:val="center"/>
              <w:rPr>
                <w:sz w:val="28"/>
                <w:szCs w:val="28"/>
              </w:rPr>
            </w:pPr>
            <w:r>
              <w:rPr>
                <w:sz w:val="28"/>
                <w:szCs w:val="28"/>
              </w:rPr>
              <w:t>2</w:t>
            </w:r>
          </w:p>
        </w:tc>
        <w:tc>
          <w:tcPr>
            <w:tcW w:w="600" w:type="dxa"/>
            <w:vAlign w:val="center"/>
          </w:tcPr>
          <w:p w14:paraId="2427063B" w14:textId="77777777" w:rsidR="00AE6AB7" w:rsidRPr="004361F7" w:rsidRDefault="004361F7" w:rsidP="00AE6AB7">
            <w:pPr>
              <w:jc w:val="center"/>
              <w:rPr>
                <w:sz w:val="28"/>
                <w:szCs w:val="28"/>
              </w:rPr>
            </w:pPr>
            <w:r w:rsidRPr="004361F7">
              <w:rPr>
                <w:sz w:val="28"/>
                <w:szCs w:val="28"/>
              </w:rPr>
              <w:t>3</w:t>
            </w:r>
          </w:p>
        </w:tc>
        <w:tc>
          <w:tcPr>
            <w:tcW w:w="601" w:type="dxa"/>
            <w:vAlign w:val="center"/>
          </w:tcPr>
          <w:p w14:paraId="0826C666"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5295FD09" w14:textId="77777777" w:rsidR="00AE6AB7" w:rsidRPr="004361F7" w:rsidRDefault="00E54DAD" w:rsidP="00AE6AB7">
            <w:pPr>
              <w:jc w:val="center"/>
              <w:rPr>
                <w:sz w:val="28"/>
                <w:szCs w:val="28"/>
              </w:rPr>
            </w:pPr>
            <w:r>
              <w:rPr>
                <w:sz w:val="28"/>
                <w:szCs w:val="28"/>
              </w:rPr>
              <w:t>9</w:t>
            </w:r>
          </w:p>
        </w:tc>
        <w:tc>
          <w:tcPr>
            <w:tcW w:w="601" w:type="dxa"/>
            <w:vAlign w:val="center"/>
          </w:tcPr>
          <w:p w14:paraId="5F193522" w14:textId="77777777" w:rsidR="00AE6AB7" w:rsidRPr="004361F7" w:rsidRDefault="004361F7" w:rsidP="00AE6AB7">
            <w:pPr>
              <w:jc w:val="center"/>
              <w:rPr>
                <w:sz w:val="28"/>
                <w:szCs w:val="28"/>
              </w:rPr>
            </w:pPr>
            <w:r w:rsidRPr="004361F7">
              <w:rPr>
                <w:sz w:val="28"/>
                <w:szCs w:val="28"/>
              </w:rPr>
              <w:t>4</w:t>
            </w:r>
          </w:p>
        </w:tc>
        <w:tc>
          <w:tcPr>
            <w:tcW w:w="601" w:type="dxa"/>
            <w:vAlign w:val="center"/>
          </w:tcPr>
          <w:p w14:paraId="651844A6" w14:textId="77777777" w:rsidR="00AE6AB7" w:rsidRPr="004361F7" w:rsidRDefault="002E2803" w:rsidP="00AE6AB7">
            <w:pPr>
              <w:jc w:val="center"/>
              <w:rPr>
                <w:sz w:val="28"/>
                <w:szCs w:val="28"/>
              </w:rPr>
            </w:pPr>
            <w:r>
              <w:rPr>
                <w:sz w:val="28"/>
                <w:szCs w:val="28"/>
              </w:rPr>
              <w:t>0</w:t>
            </w:r>
          </w:p>
        </w:tc>
        <w:tc>
          <w:tcPr>
            <w:tcW w:w="601" w:type="dxa"/>
            <w:vAlign w:val="center"/>
          </w:tcPr>
          <w:p w14:paraId="6F0E7256" w14:textId="77777777" w:rsidR="00AE6AB7" w:rsidRPr="004361F7" w:rsidRDefault="002E2803" w:rsidP="002E2803">
            <w:pPr>
              <w:jc w:val="center"/>
              <w:rPr>
                <w:sz w:val="28"/>
                <w:szCs w:val="28"/>
              </w:rPr>
            </w:pPr>
            <w:r>
              <w:rPr>
                <w:sz w:val="28"/>
                <w:szCs w:val="28"/>
              </w:rPr>
              <w:t>2</w:t>
            </w:r>
          </w:p>
        </w:tc>
        <w:tc>
          <w:tcPr>
            <w:tcW w:w="601" w:type="dxa"/>
            <w:gridSpan w:val="2"/>
            <w:vAlign w:val="center"/>
          </w:tcPr>
          <w:p w14:paraId="18454BE0" w14:textId="77777777" w:rsidR="00AE6AB7" w:rsidRPr="004361F7" w:rsidRDefault="002E2803" w:rsidP="00AE6AB7">
            <w:pPr>
              <w:jc w:val="center"/>
              <w:rPr>
                <w:sz w:val="28"/>
                <w:szCs w:val="28"/>
              </w:rPr>
            </w:pPr>
            <w:r>
              <w:rPr>
                <w:sz w:val="28"/>
                <w:szCs w:val="28"/>
              </w:rPr>
              <w:t>3</w:t>
            </w:r>
          </w:p>
        </w:tc>
        <w:tc>
          <w:tcPr>
            <w:tcW w:w="921" w:type="dxa"/>
            <w:shd w:val="clear" w:color="auto" w:fill="F2F2F2" w:themeFill="background1" w:themeFillShade="F2"/>
            <w:vAlign w:val="center"/>
          </w:tcPr>
          <w:p w14:paraId="357C82F4" w14:textId="77777777"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14:paraId="04B8956C" w14:textId="77777777"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14:paraId="38490E5A" w14:textId="77777777" w:rsidR="00AE6AB7" w:rsidRPr="004361F7" w:rsidRDefault="004361F7" w:rsidP="00AE6AB7">
            <w:pPr>
              <w:jc w:val="center"/>
              <w:rPr>
                <w:sz w:val="28"/>
                <w:szCs w:val="28"/>
              </w:rPr>
            </w:pPr>
            <w:r w:rsidRPr="004361F7">
              <w:rPr>
                <w:sz w:val="28"/>
                <w:szCs w:val="28"/>
              </w:rPr>
              <w:t>0</w:t>
            </w:r>
          </w:p>
        </w:tc>
      </w:tr>
      <w:tr w:rsidR="00AE6AB7" w:rsidRPr="009955F8" w14:paraId="1C2778C4" w14:textId="77777777" w:rsidTr="00A57976">
        <w:trPr>
          <w:trHeight w:val="501"/>
          <w:jc w:val="center"/>
        </w:trPr>
        <w:tc>
          <w:tcPr>
            <w:tcW w:w="1616" w:type="dxa"/>
            <w:vMerge/>
            <w:shd w:val="clear" w:color="auto" w:fill="5B9BD5" w:themeFill="accent1"/>
          </w:tcPr>
          <w:p w14:paraId="6CBE913E" w14:textId="77777777" w:rsidR="00AE6AB7" w:rsidRPr="009955F8" w:rsidRDefault="00AE6AB7" w:rsidP="00AE6AB7">
            <w:pPr>
              <w:jc w:val="both"/>
              <w:rPr>
                <w:b/>
                <w:color w:val="FFFFFF" w:themeColor="background1"/>
                <w:sz w:val="24"/>
              </w:rPr>
            </w:pPr>
          </w:p>
        </w:tc>
        <w:tc>
          <w:tcPr>
            <w:tcW w:w="600" w:type="dxa"/>
            <w:shd w:val="clear" w:color="auto" w:fill="323E4F" w:themeFill="text2" w:themeFillShade="BF"/>
            <w:vAlign w:val="center"/>
          </w:tcPr>
          <w:p w14:paraId="65D6FAF2" w14:textId="77777777" w:rsidR="00AE6AB7" w:rsidRPr="009955F8" w:rsidRDefault="00AE6AB7" w:rsidP="00AE6AB7">
            <w:pPr>
              <w:jc w:val="center"/>
              <w:rPr>
                <w:b/>
                <w:sz w:val="24"/>
                <w:szCs w:val="24"/>
                <w:lang w:val="en-US"/>
              </w:rPr>
            </w:pPr>
            <w:r w:rsidRPr="009955F8">
              <w:rPr>
                <w:b/>
                <w:sz w:val="24"/>
                <w:szCs w:val="24"/>
                <w:lang w:val="en-US"/>
              </w:rPr>
              <w:t>4</w:t>
            </w:r>
          </w:p>
        </w:tc>
        <w:tc>
          <w:tcPr>
            <w:tcW w:w="600" w:type="dxa"/>
            <w:vAlign w:val="center"/>
          </w:tcPr>
          <w:p w14:paraId="036606D6" w14:textId="77777777" w:rsidR="00AE6AB7" w:rsidRPr="004361F7" w:rsidRDefault="004361F7" w:rsidP="00AE6AB7">
            <w:pPr>
              <w:jc w:val="center"/>
              <w:rPr>
                <w:sz w:val="28"/>
                <w:szCs w:val="28"/>
              </w:rPr>
            </w:pPr>
            <w:r w:rsidRPr="004361F7">
              <w:rPr>
                <w:sz w:val="28"/>
                <w:szCs w:val="28"/>
              </w:rPr>
              <w:t>1</w:t>
            </w:r>
          </w:p>
        </w:tc>
        <w:tc>
          <w:tcPr>
            <w:tcW w:w="600" w:type="dxa"/>
            <w:vAlign w:val="center"/>
          </w:tcPr>
          <w:p w14:paraId="7C20E8F3"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1595AEBC"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2A5D30E6"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5429AFC9"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5E498FC1" w14:textId="77777777" w:rsidR="00AE6AB7" w:rsidRPr="004361F7" w:rsidRDefault="004361F7" w:rsidP="00AE6AB7">
            <w:pPr>
              <w:jc w:val="center"/>
              <w:rPr>
                <w:sz w:val="28"/>
                <w:szCs w:val="28"/>
              </w:rPr>
            </w:pPr>
            <w:r w:rsidRPr="004361F7">
              <w:rPr>
                <w:sz w:val="28"/>
                <w:szCs w:val="28"/>
              </w:rPr>
              <w:t>2</w:t>
            </w:r>
          </w:p>
        </w:tc>
        <w:tc>
          <w:tcPr>
            <w:tcW w:w="601" w:type="dxa"/>
            <w:vAlign w:val="center"/>
          </w:tcPr>
          <w:p w14:paraId="471CC1DE" w14:textId="77777777" w:rsidR="00AE6AB7" w:rsidRPr="004361F7" w:rsidRDefault="004361F7" w:rsidP="00AE6AB7">
            <w:pPr>
              <w:jc w:val="center"/>
              <w:rPr>
                <w:sz w:val="28"/>
                <w:szCs w:val="28"/>
              </w:rPr>
            </w:pPr>
            <w:r w:rsidRPr="004361F7">
              <w:rPr>
                <w:sz w:val="28"/>
                <w:szCs w:val="28"/>
              </w:rPr>
              <w:t>4</w:t>
            </w:r>
          </w:p>
        </w:tc>
        <w:tc>
          <w:tcPr>
            <w:tcW w:w="601" w:type="dxa"/>
            <w:gridSpan w:val="2"/>
            <w:vAlign w:val="center"/>
          </w:tcPr>
          <w:p w14:paraId="35464AEC" w14:textId="77777777" w:rsidR="00AE6AB7" w:rsidRPr="004361F7" w:rsidRDefault="004361F7" w:rsidP="00AE6AB7">
            <w:pPr>
              <w:jc w:val="center"/>
              <w:rPr>
                <w:sz w:val="28"/>
                <w:szCs w:val="28"/>
              </w:rPr>
            </w:pPr>
            <w:r w:rsidRPr="004361F7">
              <w:rPr>
                <w:sz w:val="28"/>
                <w:szCs w:val="28"/>
              </w:rPr>
              <w:t>10</w:t>
            </w:r>
          </w:p>
        </w:tc>
        <w:tc>
          <w:tcPr>
            <w:tcW w:w="921" w:type="dxa"/>
            <w:shd w:val="clear" w:color="auto" w:fill="F2F2F2" w:themeFill="background1" w:themeFillShade="F2"/>
            <w:vAlign w:val="center"/>
          </w:tcPr>
          <w:p w14:paraId="64B52170" w14:textId="77777777" w:rsidR="00AE6AB7" w:rsidRPr="004361F7" w:rsidRDefault="004361F7" w:rsidP="00AE6AB7">
            <w:pPr>
              <w:jc w:val="center"/>
              <w:rPr>
                <w:sz w:val="28"/>
                <w:szCs w:val="28"/>
              </w:rPr>
            </w:pPr>
            <w:r w:rsidRPr="004361F7">
              <w:rPr>
                <w:sz w:val="28"/>
                <w:szCs w:val="28"/>
              </w:rPr>
              <w:t>25</w:t>
            </w:r>
          </w:p>
        </w:tc>
        <w:tc>
          <w:tcPr>
            <w:tcW w:w="1209" w:type="dxa"/>
            <w:shd w:val="clear" w:color="auto" w:fill="F2F2F2" w:themeFill="background1" w:themeFillShade="F2"/>
            <w:vAlign w:val="center"/>
          </w:tcPr>
          <w:p w14:paraId="13D0C07F" w14:textId="77777777" w:rsidR="00AE6AB7" w:rsidRPr="004361F7" w:rsidRDefault="004361F7" w:rsidP="00AE6AB7">
            <w:pPr>
              <w:jc w:val="center"/>
              <w:rPr>
                <w:sz w:val="28"/>
                <w:szCs w:val="28"/>
              </w:rPr>
            </w:pPr>
            <w:r w:rsidRPr="004361F7">
              <w:rPr>
                <w:sz w:val="28"/>
                <w:szCs w:val="28"/>
              </w:rPr>
              <w:t>25</w:t>
            </w:r>
          </w:p>
        </w:tc>
        <w:tc>
          <w:tcPr>
            <w:tcW w:w="921" w:type="dxa"/>
            <w:shd w:val="clear" w:color="auto" w:fill="F2F2F2" w:themeFill="background1" w:themeFillShade="F2"/>
            <w:vAlign w:val="center"/>
          </w:tcPr>
          <w:p w14:paraId="4A7596D0" w14:textId="77777777" w:rsidR="00AE6AB7" w:rsidRPr="004361F7" w:rsidRDefault="004361F7" w:rsidP="00AE6AB7">
            <w:pPr>
              <w:jc w:val="center"/>
              <w:rPr>
                <w:sz w:val="28"/>
                <w:szCs w:val="28"/>
              </w:rPr>
            </w:pPr>
            <w:r w:rsidRPr="004361F7">
              <w:rPr>
                <w:sz w:val="28"/>
                <w:szCs w:val="28"/>
              </w:rPr>
              <w:t>0</w:t>
            </w:r>
          </w:p>
        </w:tc>
      </w:tr>
      <w:tr w:rsidR="004361F7" w:rsidRPr="009955F8" w14:paraId="0FBAEA40" w14:textId="77777777" w:rsidTr="000B62DA">
        <w:trPr>
          <w:trHeight w:val="501"/>
          <w:jc w:val="center"/>
        </w:trPr>
        <w:tc>
          <w:tcPr>
            <w:tcW w:w="1616" w:type="dxa"/>
            <w:vMerge/>
            <w:shd w:val="clear" w:color="auto" w:fill="5B9BD5" w:themeFill="accent1"/>
          </w:tcPr>
          <w:p w14:paraId="3150AA75" w14:textId="77777777" w:rsidR="004361F7" w:rsidRPr="009955F8" w:rsidRDefault="004361F7" w:rsidP="00AE6AB7">
            <w:pPr>
              <w:jc w:val="both"/>
              <w:rPr>
                <w:b/>
                <w:color w:val="FFFFFF" w:themeColor="background1"/>
                <w:sz w:val="24"/>
              </w:rPr>
            </w:pPr>
          </w:p>
        </w:tc>
        <w:tc>
          <w:tcPr>
            <w:tcW w:w="600" w:type="dxa"/>
            <w:shd w:val="clear" w:color="auto" w:fill="323E4F" w:themeFill="text2" w:themeFillShade="BF"/>
          </w:tcPr>
          <w:p w14:paraId="7EA80744" w14:textId="77777777" w:rsidR="004361F7" w:rsidRPr="009955F8" w:rsidRDefault="004361F7" w:rsidP="00AE6AB7">
            <w:pPr>
              <w:jc w:val="center"/>
              <w:rPr>
                <w:b/>
                <w:sz w:val="24"/>
                <w:szCs w:val="24"/>
                <w:lang w:val="en-US"/>
              </w:rPr>
            </w:pPr>
          </w:p>
        </w:tc>
        <w:tc>
          <w:tcPr>
            <w:tcW w:w="600" w:type="dxa"/>
            <w:shd w:val="clear" w:color="auto" w:fill="F2F2F2" w:themeFill="background1" w:themeFillShade="F2"/>
            <w:vAlign w:val="center"/>
          </w:tcPr>
          <w:p w14:paraId="0F2BC7D3" w14:textId="77777777" w:rsidR="004361F7" w:rsidRPr="004361F7" w:rsidRDefault="004361F7" w:rsidP="00AE6AB7">
            <w:pPr>
              <w:jc w:val="center"/>
              <w:rPr>
                <w:sz w:val="28"/>
                <w:szCs w:val="28"/>
              </w:rPr>
            </w:pPr>
          </w:p>
        </w:tc>
        <w:tc>
          <w:tcPr>
            <w:tcW w:w="600" w:type="dxa"/>
            <w:shd w:val="clear" w:color="auto" w:fill="F2F2F2" w:themeFill="background1" w:themeFillShade="F2"/>
            <w:vAlign w:val="center"/>
          </w:tcPr>
          <w:p w14:paraId="1D9D908B" w14:textId="77777777" w:rsidR="004361F7" w:rsidRPr="004361F7" w:rsidRDefault="004361F7" w:rsidP="00AE6AB7">
            <w:pPr>
              <w:jc w:val="center"/>
              <w:rPr>
                <w:sz w:val="28"/>
                <w:szCs w:val="28"/>
              </w:rPr>
            </w:pPr>
          </w:p>
        </w:tc>
        <w:tc>
          <w:tcPr>
            <w:tcW w:w="601" w:type="dxa"/>
            <w:shd w:val="clear" w:color="auto" w:fill="F2F2F2" w:themeFill="background1" w:themeFillShade="F2"/>
            <w:vAlign w:val="center"/>
          </w:tcPr>
          <w:p w14:paraId="40BEE263" w14:textId="77777777" w:rsidR="004361F7" w:rsidRPr="004361F7" w:rsidRDefault="004361F7" w:rsidP="00AE6AB7">
            <w:pPr>
              <w:jc w:val="center"/>
              <w:rPr>
                <w:sz w:val="28"/>
                <w:szCs w:val="28"/>
              </w:rPr>
            </w:pPr>
          </w:p>
        </w:tc>
        <w:tc>
          <w:tcPr>
            <w:tcW w:w="601" w:type="dxa"/>
            <w:shd w:val="clear" w:color="auto" w:fill="F2F2F2" w:themeFill="background1" w:themeFillShade="F2"/>
            <w:vAlign w:val="center"/>
          </w:tcPr>
          <w:p w14:paraId="75FFCB26" w14:textId="77777777" w:rsidR="004361F7" w:rsidRPr="004361F7" w:rsidRDefault="004361F7" w:rsidP="00AE6AB7">
            <w:pPr>
              <w:jc w:val="center"/>
              <w:rPr>
                <w:sz w:val="28"/>
                <w:szCs w:val="28"/>
              </w:rPr>
            </w:pPr>
          </w:p>
        </w:tc>
        <w:tc>
          <w:tcPr>
            <w:tcW w:w="601" w:type="dxa"/>
            <w:shd w:val="clear" w:color="auto" w:fill="F2F2F2" w:themeFill="background1" w:themeFillShade="F2"/>
            <w:vAlign w:val="center"/>
          </w:tcPr>
          <w:p w14:paraId="7121732D" w14:textId="77777777" w:rsidR="004361F7" w:rsidRPr="004361F7" w:rsidRDefault="004361F7" w:rsidP="00AE6AB7">
            <w:pPr>
              <w:jc w:val="center"/>
              <w:rPr>
                <w:sz w:val="28"/>
                <w:szCs w:val="28"/>
              </w:rPr>
            </w:pPr>
          </w:p>
        </w:tc>
        <w:tc>
          <w:tcPr>
            <w:tcW w:w="601" w:type="dxa"/>
            <w:shd w:val="clear" w:color="auto" w:fill="F2F2F2" w:themeFill="background1" w:themeFillShade="F2"/>
            <w:vAlign w:val="center"/>
          </w:tcPr>
          <w:p w14:paraId="2B4C87A6" w14:textId="77777777" w:rsidR="004361F7" w:rsidRPr="004361F7" w:rsidRDefault="004361F7" w:rsidP="00AE6AB7">
            <w:pPr>
              <w:jc w:val="center"/>
              <w:rPr>
                <w:sz w:val="28"/>
                <w:szCs w:val="28"/>
              </w:rPr>
            </w:pPr>
          </w:p>
        </w:tc>
        <w:tc>
          <w:tcPr>
            <w:tcW w:w="601" w:type="dxa"/>
            <w:shd w:val="clear" w:color="auto" w:fill="F2F2F2" w:themeFill="background1" w:themeFillShade="F2"/>
            <w:vAlign w:val="center"/>
          </w:tcPr>
          <w:p w14:paraId="31FCC059" w14:textId="77777777" w:rsidR="004361F7" w:rsidRPr="004361F7" w:rsidRDefault="004361F7" w:rsidP="00AE6AB7">
            <w:pPr>
              <w:jc w:val="center"/>
              <w:rPr>
                <w:sz w:val="28"/>
                <w:szCs w:val="28"/>
              </w:rPr>
            </w:pPr>
          </w:p>
        </w:tc>
        <w:tc>
          <w:tcPr>
            <w:tcW w:w="601" w:type="dxa"/>
            <w:gridSpan w:val="2"/>
            <w:shd w:val="clear" w:color="auto" w:fill="F2F2F2" w:themeFill="background1" w:themeFillShade="F2"/>
            <w:vAlign w:val="center"/>
          </w:tcPr>
          <w:p w14:paraId="486BF664" w14:textId="77777777" w:rsidR="004361F7" w:rsidRPr="004361F7" w:rsidRDefault="004361F7" w:rsidP="00AE6AB7">
            <w:pPr>
              <w:jc w:val="center"/>
              <w:rPr>
                <w:sz w:val="28"/>
                <w:szCs w:val="28"/>
              </w:rPr>
            </w:pPr>
          </w:p>
        </w:tc>
        <w:tc>
          <w:tcPr>
            <w:tcW w:w="921" w:type="dxa"/>
            <w:shd w:val="clear" w:color="auto" w:fill="F2F2F2" w:themeFill="background1" w:themeFillShade="F2"/>
            <w:vAlign w:val="center"/>
          </w:tcPr>
          <w:p w14:paraId="70D82EEB" w14:textId="77777777" w:rsidR="004361F7" w:rsidRPr="004361F7" w:rsidRDefault="004361F7" w:rsidP="00AE6AB7">
            <w:pPr>
              <w:jc w:val="center"/>
              <w:rPr>
                <w:sz w:val="28"/>
                <w:szCs w:val="28"/>
              </w:rPr>
            </w:pPr>
          </w:p>
        </w:tc>
        <w:tc>
          <w:tcPr>
            <w:tcW w:w="1209" w:type="dxa"/>
            <w:shd w:val="clear" w:color="auto" w:fill="F2F2F2" w:themeFill="background1" w:themeFillShade="F2"/>
            <w:vAlign w:val="center"/>
          </w:tcPr>
          <w:p w14:paraId="308CF059" w14:textId="77777777" w:rsidR="004361F7" w:rsidRPr="004361F7" w:rsidRDefault="004361F7" w:rsidP="00AE6AB7">
            <w:pPr>
              <w:jc w:val="center"/>
              <w:rPr>
                <w:sz w:val="28"/>
                <w:szCs w:val="28"/>
              </w:rPr>
            </w:pPr>
          </w:p>
        </w:tc>
        <w:tc>
          <w:tcPr>
            <w:tcW w:w="921" w:type="dxa"/>
            <w:shd w:val="clear" w:color="auto" w:fill="F2F2F2" w:themeFill="background1" w:themeFillShade="F2"/>
            <w:vAlign w:val="center"/>
          </w:tcPr>
          <w:p w14:paraId="29ED4D4A" w14:textId="77777777" w:rsidR="004361F7" w:rsidRPr="004361F7" w:rsidRDefault="004361F7" w:rsidP="00AE6AB7">
            <w:pPr>
              <w:jc w:val="center"/>
              <w:rPr>
                <w:sz w:val="28"/>
                <w:szCs w:val="28"/>
              </w:rPr>
            </w:pPr>
          </w:p>
        </w:tc>
      </w:tr>
      <w:tr w:rsidR="004361F7" w:rsidRPr="009955F8" w14:paraId="04970A0A" w14:textId="77777777" w:rsidTr="00A57976">
        <w:trPr>
          <w:trHeight w:val="501"/>
          <w:jc w:val="center"/>
        </w:trPr>
        <w:tc>
          <w:tcPr>
            <w:tcW w:w="1616" w:type="dxa"/>
            <w:vMerge/>
            <w:shd w:val="clear" w:color="auto" w:fill="5B9BD5" w:themeFill="accent1"/>
          </w:tcPr>
          <w:p w14:paraId="10B94EFA" w14:textId="77777777" w:rsidR="004361F7" w:rsidRPr="009955F8" w:rsidRDefault="004361F7" w:rsidP="00AE6AB7">
            <w:pPr>
              <w:jc w:val="both"/>
              <w:rPr>
                <w:b/>
                <w:color w:val="FFFFFF" w:themeColor="background1"/>
                <w:sz w:val="24"/>
              </w:rPr>
            </w:pPr>
          </w:p>
        </w:tc>
        <w:tc>
          <w:tcPr>
            <w:tcW w:w="600" w:type="dxa"/>
            <w:shd w:val="clear" w:color="auto" w:fill="323E4F" w:themeFill="text2" w:themeFillShade="BF"/>
            <w:vAlign w:val="center"/>
          </w:tcPr>
          <w:p w14:paraId="3017895D" w14:textId="77777777" w:rsidR="004361F7" w:rsidRPr="009955F8" w:rsidRDefault="004361F7" w:rsidP="00AE6AB7">
            <w:pPr>
              <w:jc w:val="center"/>
              <w:rPr>
                <w:b/>
                <w:sz w:val="24"/>
                <w:szCs w:val="24"/>
                <w:lang w:val="en-US"/>
              </w:rPr>
            </w:pPr>
          </w:p>
        </w:tc>
        <w:tc>
          <w:tcPr>
            <w:tcW w:w="600" w:type="dxa"/>
            <w:vAlign w:val="center"/>
          </w:tcPr>
          <w:p w14:paraId="11FD85A3" w14:textId="77777777" w:rsidR="004361F7" w:rsidRPr="004361F7" w:rsidRDefault="004361F7" w:rsidP="00AE6AB7">
            <w:pPr>
              <w:jc w:val="center"/>
              <w:rPr>
                <w:sz w:val="28"/>
                <w:szCs w:val="28"/>
              </w:rPr>
            </w:pPr>
          </w:p>
        </w:tc>
        <w:tc>
          <w:tcPr>
            <w:tcW w:w="600" w:type="dxa"/>
            <w:vAlign w:val="center"/>
          </w:tcPr>
          <w:p w14:paraId="45FC7151" w14:textId="77777777" w:rsidR="004361F7" w:rsidRPr="004361F7" w:rsidRDefault="004361F7" w:rsidP="00AE6AB7">
            <w:pPr>
              <w:jc w:val="center"/>
              <w:rPr>
                <w:sz w:val="28"/>
                <w:szCs w:val="28"/>
              </w:rPr>
            </w:pPr>
          </w:p>
        </w:tc>
        <w:tc>
          <w:tcPr>
            <w:tcW w:w="601" w:type="dxa"/>
            <w:vAlign w:val="center"/>
          </w:tcPr>
          <w:p w14:paraId="009405A0" w14:textId="77777777" w:rsidR="004361F7" w:rsidRPr="004361F7" w:rsidRDefault="004361F7" w:rsidP="00AE6AB7">
            <w:pPr>
              <w:jc w:val="center"/>
              <w:rPr>
                <w:sz w:val="28"/>
                <w:szCs w:val="28"/>
              </w:rPr>
            </w:pPr>
          </w:p>
        </w:tc>
        <w:tc>
          <w:tcPr>
            <w:tcW w:w="601" w:type="dxa"/>
            <w:vAlign w:val="center"/>
          </w:tcPr>
          <w:p w14:paraId="49A86C65" w14:textId="77777777" w:rsidR="004361F7" w:rsidRPr="004361F7" w:rsidRDefault="004361F7" w:rsidP="00AE6AB7">
            <w:pPr>
              <w:jc w:val="center"/>
              <w:rPr>
                <w:sz w:val="28"/>
                <w:szCs w:val="28"/>
              </w:rPr>
            </w:pPr>
          </w:p>
        </w:tc>
        <w:tc>
          <w:tcPr>
            <w:tcW w:w="601" w:type="dxa"/>
            <w:vAlign w:val="center"/>
          </w:tcPr>
          <w:p w14:paraId="5D532B0B" w14:textId="77777777" w:rsidR="004361F7" w:rsidRPr="004361F7" w:rsidRDefault="004361F7" w:rsidP="00AE6AB7">
            <w:pPr>
              <w:jc w:val="center"/>
              <w:rPr>
                <w:sz w:val="28"/>
                <w:szCs w:val="28"/>
              </w:rPr>
            </w:pPr>
          </w:p>
        </w:tc>
        <w:tc>
          <w:tcPr>
            <w:tcW w:w="601" w:type="dxa"/>
            <w:vAlign w:val="center"/>
          </w:tcPr>
          <w:p w14:paraId="5AA72DD2" w14:textId="77777777" w:rsidR="004361F7" w:rsidRPr="004361F7" w:rsidRDefault="004361F7" w:rsidP="00AE6AB7">
            <w:pPr>
              <w:jc w:val="center"/>
              <w:rPr>
                <w:sz w:val="28"/>
                <w:szCs w:val="28"/>
              </w:rPr>
            </w:pPr>
          </w:p>
        </w:tc>
        <w:tc>
          <w:tcPr>
            <w:tcW w:w="601" w:type="dxa"/>
            <w:vAlign w:val="center"/>
          </w:tcPr>
          <w:p w14:paraId="5A95AF8C" w14:textId="77777777" w:rsidR="004361F7" w:rsidRPr="004361F7" w:rsidRDefault="004361F7" w:rsidP="00AE6AB7">
            <w:pPr>
              <w:jc w:val="center"/>
              <w:rPr>
                <w:sz w:val="28"/>
                <w:szCs w:val="28"/>
              </w:rPr>
            </w:pPr>
          </w:p>
        </w:tc>
        <w:tc>
          <w:tcPr>
            <w:tcW w:w="601" w:type="dxa"/>
            <w:gridSpan w:val="2"/>
            <w:vAlign w:val="center"/>
          </w:tcPr>
          <w:p w14:paraId="3B7C7B08" w14:textId="77777777" w:rsidR="004361F7" w:rsidRPr="004361F7" w:rsidRDefault="004361F7" w:rsidP="00AE6AB7">
            <w:pPr>
              <w:jc w:val="center"/>
              <w:rPr>
                <w:sz w:val="28"/>
                <w:szCs w:val="28"/>
              </w:rPr>
            </w:pPr>
          </w:p>
        </w:tc>
        <w:tc>
          <w:tcPr>
            <w:tcW w:w="921" w:type="dxa"/>
            <w:shd w:val="clear" w:color="auto" w:fill="F2F2F2" w:themeFill="background1" w:themeFillShade="F2"/>
            <w:vAlign w:val="center"/>
          </w:tcPr>
          <w:p w14:paraId="3188AE56" w14:textId="77777777" w:rsidR="004361F7" w:rsidRPr="004361F7" w:rsidRDefault="004361F7" w:rsidP="00AE6AB7">
            <w:pPr>
              <w:jc w:val="center"/>
              <w:rPr>
                <w:sz w:val="28"/>
                <w:szCs w:val="28"/>
              </w:rPr>
            </w:pPr>
          </w:p>
        </w:tc>
        <w:tc>
          <w:tcPr>
            <w:tcW w:w="1209" w:type="dxa"/>
            <w:shd w:val="clear" w:color="auto" w:fill="F2F2F2" w:themeFill="background1" w:themeFillShade="F2"/>
            <w:vAlign w:val="center"/>
          </w:tcPr>
          <w:p w14:paraId="6394D735" w14:textId="77777777" w:rsidR="004361F7" w:rsidRPr="004361F7" w:rsidRDefault="004361F7" w:rsidP="00AE6AB7">
            <w:pPr>
              <w:jc w:val="center"/>
              <w:rPr>
                <w:sz w:val="28"/>
                <w:szCs w:val="28"/>
              </w:rPr>
            </w:pPr>
          </w:p>
        </w:tc>
        <w:tc>
          <w:tcPr>
            <w:tcW w:w="921" w:type="dxa"/>
            <w:shd w:val="clear" w:color="auto" w:fill="F2F2F2" w:themeFill="background1" w:themeFillShade="F2"/>
            <w:vAlign w:val="center"/>
          </w:tcPr>
          <w:p w14:paraId="6010EE69" w14:textId="77777777" w:rsidR="004361F7" w:rsidRPr="004361F7" w:rsidRDefault="004361F7" w:rsidP="00AE6AB7">
            <w:pPr>
              <w:jc w:val="center"/>
              <w:rPr>
                <w:sz w:val="28"/>
                <w:szCs w:val="28"/>
              </w:rPr>
            </w:pPr>
          </w:p>
        </w:tc>
      </w:tr>
      <w:tr w:rsidR="004361F7" w:rsidRPr="009955F8" w14:paraId="19CC3656" w14:textId="77777777" w:rsidTr="00A57976">
        <w:trPr>
          <w:trHeight w:val="501"/>
          <w:jc w:val="center"/>
        </w:trPr>
        <w:tc>
          <w:tcPr>
            <w:tcW w:w="1616" w:type="dxa"/>
            <w:vMerge/>
            <w:shd w:val="clear" w:color="auto" w:fill="5B9BD5" w:themeFill="accent1"/>
          </w:tcPr>
          <w:p w14:paraId="3168D795" w14:textId="77777777" w:rsidR="004361F7" w:rsidRPr="009955F8" w:rsidRDefault="004361F7" w:rsidP="00AE6AB7">
            <w:pPr>
              <w:jc w:val="both"/>
              <w:rPr>
                <w:b/>
                <w:color w:val="FFFFFF" w:themeColor="background1"/>
                <w:sz w:val="24"/>
              </w:rPr>
            </w:pPr>
          </w:p>
        </w:tc>
        <w:tc>
          <w:tcPr>
            <w:tcW w:w="600" w:type="dxa"/>
            <w:shd w:val="clear" w:color="auto" w:fill="323E4F" w:themeFill="text2" w:themeFillShade="BF"/>
            <w:vAlign w:val="center"/>
          </w:tcPr>
          <w:p w14:paraId="1E234094" w14:textId="77777777" w:rsidR="004361F7" w:rsidRPr="009955F8" w:rsidRDefault="004361F7" w:rsidP="00AE6AB7">
            <w:pPr>
              <w:jc w:val="center"/>
              <w:rPr>
                <w:b/>
                <w:sz w:val="24"/>
                <w:szCs w:val="24"/>
                <w:lang w:val="en-US"/>
              </w:rPr>
            </w:pPr>
          </w:p>
        </w:tc>
        <w:tc>
          <w:tcPr>
            <w:tcW w:w="600" w:type="dxa"/>
            <w:vAlign w:val="center"/>
          </w:tcPr>
          <w:p w14:paraId="49713240" w14:textId="77777777" w:rsidR="004361F7" w:rsidRPr="004361F7" w:rsidRDefault="004361F7" w:rsidP="00AE6AB7">
            <w:pPr>
              <w:jc w:val="center"/>
              <w:rPr>
                <w:sz w:val="28"/>
                <w:szCs w:val="28"/>
              </w:rPr>
            </w:pPr>
          </w:p>
        </w:tc>
        <w:tc>
          <w:tcPr>
            <w:tcW w:w="600" w:type="dxa"/>
            <w:vAlign w:val="center"/>
          </w:tcPr>
          <w:p w14:paraId="16A19BD7" w14:textId="77777777" w:rsidR="004361F7" w:rsidRPr="004361F7" w:rsidRDefault="004361F7" w:rsidP="00AE6AB7">
            <w:pPr>
              <w:jc w:val="center"/>
              <w:rPr>
                <w:sz w:val="28"/>
                <w:szCs w:val="28"/>
              </w:rPr>
            </w:pPr>
          </w:p>
        </w:tc>
        <w:tc>
          <w:tcPr>
            <w:tcW w:w="601" w:type="dxa"/>
            <w:vAlign w:val="center"/>
          </w:tcPr>
          <w:p w14:paraId="50E451BC" w14:textId="77777777" w:rsidR="004361F7" w:rsidRPr="004361F7" w:rsidRDefault="004361F7" w:rsidP="00AE6AB7">
            <w:pPr>
              <w:jc w:val="center"/>
              <w:rPr>
                <w:sz w:val="28"/>
                <w:szCs w:val="28"/>
              </w:rPr>
            </w:pPr>
          </w:p>
        </w:tc>
        <w:tc>
          <w:tcPr>
            <w:tcW w:w="601" w:type="dxa"/>
            <w:vAlign w:val="center"/>
          </w:tcPr>
          <w:p w14:paraId="62206FD6" w14:textId="77777777" w:rsidR="004361F7" w:rsidRPr="004361F7" w:rsidRDefault="004361F7" w:rsidP="00AE6AB7">
            <w:pPr>
              <w:jc w:val="center"/>
              <w:rPr>
                <w:sz w:val="28"/>
                <w:szCs w:val="28"/>
              </w:rPr>
            </w:pPr>
          </w:p>
        </w:tc>
        <w:tc>
          <w:tcPr>
            <w:tcW w:w="601" w:type="dxa"/>
            <w:vAlign w:val="center"/>
          </w:tcPr>
          <w:p w14:paraId="116F5D15" w14:textId="77777777" w:rsidR="004361F7" w:rsidRPr="004361F7" w:rsidRDefault="004361F7" w:rsidP="00AE6AB7">
            <w:pPr>
              <w:jc w:val="center"/>
              <w:rPr>
                <w:sz w:val="28"/>
                <w:szCs w:val="28"/>
              </w:rPr>
            </w:pPr>
          </w:p>
        </w:tc>
        <w:tc>
          <w:tcPr>
            <w:tcW w:w="601" w:type="dxa"/>
            <w:vAlign w:val="center"/>
          </w:tcPr>
          <w:p w14:paraId="78529729" w14:textId="77777777" w:rsidR="004361F7" w:rsidRPr="004361F7" w:rsidRDefault="004361F7" w:rsidP="00AE6AB7">
            <w:pPr>
              <w:jc w:val="center"/>
              <w:rPr>
                <w:sz w:val="28"/>
                <w:szCs w:val="28"/>
              </w:rPr>
            </w:pPr>
          </w:p>
        </w:tc>
        <w:tc>
          <w:tcPr>
            <w:tcW w:w="601" w:type="dxa"/>
            <w:vAlign w:val="center"/>
          </w:tcPr>
          <w:p w14:paraId="137E0A5D" w14:textId="77777777" w:rsidR="004361F7" w:rsidRPr="004361F7" w:rsidRDefault="004361F7" w:rsidP="00AE6AB7">
            <w:pPr>
              <w:jc w:val="center"/>
              <w:rPr>
                <w:sz w:val="28"/>
                <w:szCs w:val="28"/>
              </w:rPr>
            </w:pPr>
          </w:p>
        </w:tc>
        <w:tc>
          <w:tcPr>
            <w:tcW w:w="601" w:type="dxa"/>
            <w:gridSpan w:val="2"/>
            <w:vAlign w:val="center"/>
          </w:tcPr>
          <w:p w14:paraId="65605F09" w14:textId="77777777" w:rsidR="004361F7" w:rsidRPr="004361F7" w:rsidRDefault="004361F7" w:rsidP="00AE6AB7">
            <w:pPr>
              <w:jc w:val="center"/>
              <w:rPr>
                <w:sz w:val="28"/>
                <w:szCs w:val="28"/>
              </w:rPr>
            </w:pPr>
          </w:p>
        </w:tc>
        <w:tc>
          <w:tcPr>
            <w:tcW w:w="921" w:type="dxa"/>
            <w:shd w:val="clear" w:color="auto" w:fill="F2F2F2" w:themeFill="background1" w:themeFillShade="F2"/>
            <w:vAlign w:val="center"/>
          </w:tcPr>
          <w:p w14:paraId="3D2AC086" w14:textId="77777777" w:rsidR="004361F7" w:rsidRPr="004361F7" w:rsidRDefault="004361F7" w:rsidP="00AE6AB7">
            <w:pPr>
              <w:jc w:val="center"/>
              <w:rPr>
                <w:sz w:val="28"/>
                <w:szCs w:val="28"/>
              </w:rPr>
            </w:pPr>
          </w:p>
        </w:tc>
        <w:tc>
          <w:tcPr>
            <w:tcW w:w="1209" w:type="dxa"/>
            <w:shd w:val="clear" w:color="auto" w:fill="F2F2F2" w:themeFill="background1" w:themeFillShade="F2"/>
            <w:vAlign w:val="center"/>
          </w:tcPr>
          <w:p w14:paraId="2C28AFDE" w14:textId="77777777" w:rsidR="004361F7" w:rsidRPr="004361F7" w:rsidRDefault="004361F7" w:rsidP="00AE6AB7">
            <w:pPr>
              <w:jc w:val="center"/>
              <w:rPr>
                <w:sz w:val="28"/>
                <w:szCs w:val="28"/>
              </w:rPr>
            </w:pPr>
          </w:p>
        </w:tc>
        <w:tc>
          <w:tcPr>
            <w:tcW w:w="921" w:type="dxa"/>
            <w:shd w:val="clear" w:color="auto" w:fill="F2F2F2" w:themeFill="background1" w:themeFillShade="F2"/>
            <w:vAlign w:val="center"/>
          </w:tcPr>
          <w:p w14:paraId="2FEFB3A9" w14:textId="77777777" w:rsidR="004361F7" w:rsidRPr="004361F7" w:rsidRDefault="004361F7" w:rsidP="00AE6AB7">
            <w:pPr>
              <w:jc w:val="center"/>
              <w:rPr>
                <w:sz w:val="28"/>
                <w:szCs w:val="28"/>
              </w:rPr>
            </w:pPr>
          </w:p>
        </w:tc>
      </w:tr>
      <w:tr w:rsidR="004361F7" w:rsidRPr="009955F8" w14:paraId="66B60D81" w14:textId="77777777" w:rsidTr="00A57976">
        <w:trPr>
          <w:cantSplit/>
          <w:trHeight w:val="1285"/>
          <w:jc w:val="center"/>
        </w:trPr>
        <w:tc>
          <w:tcPr>
            <w:tcW w:w="1616" w:type="dxa"/>
            <w:shd w:val="clear" w:color="auto" w:fill="5B9BD5" w:themeFill="accent1"/>
            <w:textDirection w:val="btLr"/>
            <w:vAlign w:val="center"/>
          </w:tcPr>
          <w:p w14:paraId="4A4D2FD9" w14:textId="77777777" w:rsidR="004361F7" w:rsidRPr="009955F8" w:rsidRDefault="004361F7" w:rsidP="00AE6AB7">
            <w:pPr>
              <w:ind w:left="113" w:right="113"/>
              <w:jc w:val="center"/>
              <w:rPr>
                <w:b/>
                <w:color w:val="FFFFFF" w:themeColor="background1"/>
                <w:sz w:val="24"/>
              </w:rPr>
            </w:pPr>
            <w:r w:rsidRPr="009955F8">
              <w:rPr>
                <w:b/>
                <w:color w:val="FFFFFF" w:themeColor="background1"/>
                <w:sz w:val="24"/>
              </w:rPr>
              <w:t>Итого баллов за критерий</w:t>
            </w:r>
          </w:p>
        </w:tc>
        <w:tc>
          <w:tcPr>
            <w:tcW w:w="600" w:type="dxa"/>
            <w:shd w:val="clear" w:color="auto" w:fill="323E4F" w:themeFill="text2" w:themeFillShade="BF"/>
          </w:tcPr>
          <w:p w14:paraId="0E3170ED" w14:textId="77777777" w:rsidR="004361F7" w:rsidRPr="009955F8" w:rsidRDefault="004361F7" w:rsidP="00AE6AB7">
            <w:pPr>
              <w:jc w:val="both"/>
            </w:pPr>
          </w:p>
        </w:tc>
        <w:tc>
          <w:tcPr>
            <w:tcW w:w="600" w:type="dxa"/>
            <w:shd w:val="clear" w:color="auto" w:fill="F2F2F2" w:themeFill="background1" w:themeFillShade="F2"/>
            <w:vAlign w:val="center"/>
          </w:tcPr>
          <w:p w14:paraId="19C5E674" w14:textId="77777777" w:rsidR="004361F7" w:rsidRPr="004361F7" w:rsidRDefault="002E2803" w:rsidP="00AE6AB7">
            <w:pPr>
              <w:jc w:val="center"/>
              <w:rPr>
                <w:sz w:val="28"/>
                <w:szCs w:val="28"/>
              </w:rPr>
            </w:pPr>
            <w:r>
              <w:rPr>
                <w:sz w:val="28"/>
                <w:szCs w:val="28"/>
              </w:rPr>
              <w:t>6</w:t>
            </w:r>
          </w:p>
        </w:tc>
        <w:tc>
          <w:tcPr>
            <w:tcW w:w="600" w:type="dxa"/>
            <w:shd w:val="clear" w:color="auto" w:fill="F2F2F2" w:themeFill="background1" w:themeFillShade="F2"/>
            <w:vAlign w:val="center"/>
          </w:tcPr>
          <w:p w14:paraId="5826A603" w14:textId="77777777" w:rsidR="004361F7" w:rsidRPr="004361F7" w:rsidRDefault="004361F7" w:rsidP="00AE6AB7">
            <w:pPr>
              <w:jc w:val="center"/>
              <w:rPr>
                <w:sz w:val="28"/>
                <w:szCs w:val="28"/>
              </w:rPr>
            </w:pPr>
            <w:r w:rsidRPr="004361F7">
              <w:rPr>
                <w:sz w:val="28"/>
                <w:szCs w:val="28"/>
              </w:rPr>
              <w:t>13</w:t>
            </w:r>
          </w:p>
        </w:tc>
        <w:tc>
          <w:tcPr>
            <w:tcW w:w="601" w:type="dxa"/>
            <w:shd w:val="clear" w:color="auto" w:fill="F2F2F2" w:themeFill="background1" w:themeFillShade="F2"/>
            <w:vAlign w:val="center"/>
          </w:tcPr>
          <w:p w14:paraId="5DBBB1EE" w14:textId="77777777" w:rsidR="004361F7" w:rsidRPr="004361F7" w:rsidRDefault="002E2803" w:rsidP="00AE6AB7">
            <w:pPr>
              <w:jc w:val="center"/>
              <w:rPr>
                <w:sz w:val="28"/>
                <w:szCs w:val="28"/>
              </w:rPr>
            </w:pPr>
            <w:r>
              <w:rPr>
                <w:sz w:val="28"/>
                <w:szCs w:val="28"/>
              </w:rPr>
              <w:t>8</w:t>
            </w:r>
          </w:p>
        </w:tc>
        <w:tc>
          <w:tcPr>
            <w:tcW w:w="601" w:type="dxa"/>
            <w:shd w:val="clear" w:color="auto" w:fill="F2F2F2" w:themeFill="background1" w:themeFillShade="F2"/>
            <w:vAlign w:val="center"/>
          </w:tcPr>
          <w:p w14:paraId="04A5E66F" w14:textId="77777777" w:rsidR="004361F7" w:rsidRPr="004361F7" w:rsidRDefault="002E2803" w:rsidP="00AE6AB7">
            <w:pPr>
              <w:jc w:val="center"/>
              <w:rPr>
                <w:sz w:val="28"/>
                <w:szCs w:val="28"/>
              </w:rPr>
            </w:pPr>
            <w:r>
              <w:rPr>
                <w:sz w:val="28"/>
                <w:szCs w:val="28"/>
              </w:rPr>
              <w:t>20</w:t>
            </w:r>
          </w:p>
        </w:tc>
        <w:tc>
          <w:tcPr>
            <w:tcW w:w="601" w:type="dxa"/>
            <w:shd w:val="clear" w:color="auto" w:fill="F2F2F2" w:themeFill="background1" w:themeFillShade="F2"/>
            <w:vAlign w:val="center"/>
          </w:tcPr>
          <w:p w14:paraId="6B85E42C" w14:textId="77777777" w:rsidR="004361F7" w:rsidRPr="004361F7" w:rsidRDefault="002E2803" w:rsidP="00AE6AB7">
            <w:pPr>
              <w:jc w:val="center"/>
              <w:rPr>
                <w:sz w:val="28"/>
                <w:szCs w:val="28"/>
              </w:rPr>
            </w:pPr>
            <w:r>
              <w:rPr>
                <w:sz w:val="28"/>
                <w:szCs w:val="28"/>
              </w:rPr>
              <w:t>19</w:t>
            </w:r>
          </w:p>
        </w:tc>
        <w:tc>
          <w:tcPr>
            <w:tcW w:w="601" w:type="dxa"/>
            <w:shd w:val="clear" w:color="auto" w:fill="F2F2F2" w:themeFill="background1" w:themeFillShade="F2"/>
            <w:vAlign w:val="center"/>
          </w:tcPr>
          <w:p w14:paraId="0A8F6080" w14:textId="77777777" w:rsidR="004361F7" w:rsidRPr="004361F7" w:rsidRDefault="004361F7" w:rsidP="002E2803">
            <w:pPr>
              <w:jc w:val="center"/>
              <w:rPr>
                <w:sz w:val="28"/>
                <w:szCs w:val="28"/>
              </w:rPr>
            </w:pPr>
            <w:r w:rsidRPr="004361F7">
              <w:rPr>
                <w:sz w:val="28"/>
                <w:szCs w:val="28"/>
              </w:rPr>
              <w:t>1</w:t>
            </w:r>
            <w:r w:rsidR="002E2803">
              <w:rPr>
                <w:sz w:val="28"/>
                <w:szCs w:val="28"/>
              </w:rPr>
              <w:t>0</w:t>
            </w:r>
          </w:p>
        </w:tc>
        <w:tc>
          <w:tcPr>
            <w:tcW w:w="601" w:type="dxa"/>
            <w:shd w:val="clear" w:color="auto" w:fill="F2F2F2" w:themeFill="background1" w:themeFillShade="F2"/>
            <w:vAlign w:val="center"/>
          </w:tcPr>
          <w:p w14:paraId="3975D35C" w14:textId="77777777" w:rsidR="004361F7" w:rsidRPr="004361F7" w:rsidRDefault="00E54DAD" w:rsidP="00AE6AB7">
            <w:pPr>
              <w:jc w:val="center"/>
              <w:rPr>
                <w:sz w:val="28"/>
                <w:szCs w:val="28"/>
              </w:rPr>
            </w:pPr>
            <w:r>
              <w:rPr>
                <w:sz w:val="28"/>
                <w:szCs w:val="28"/>
              </w:rPr>
              <w:t>10</w:t>
            </w:r>
          </w:p>
        </w:tc>
        <w:tc>
          <w:tcPr>
            <w:tcW w:w="601" w:type="dxa"/>
            <w:gridSpan w:val="2"/>
            <w:shd w:val="clear" w:color="auto" w:fill="F2F2F2" w:themeFill="background1" w:themeFillShade="F2"/>
            <w:vAlign w:val="center"/>
          </w:tcPr>
          <w:p w14:paraId="783A477C" w14:textId="77777777" w:rsidR="004361F7" w:rsidRPr="004361F7" w:rsidRDefault="004361F7" w:rsidP="002E2803">
            <w:pPr>
              <w:jc w:val="center"/>
              <w:rPr>
                <w:sz w:val="28"/>
                <w:szCs w:val="28"/>
              </w:rPr>
            </w:pPr>
            <w:r w:rsidRPr="004361F7">
              <w:rPr>
                <w:sz w:val="28"/>
                <w:szCs w:val="28"/>
              </w:rPr>
              <w:t>1</w:t>
            </w:r>
            <w:r w:rsidR="002E2803">
              <w:rPr>
                <w:sz w:val="28"/>
                <w:szCs w:val="28"/>
              </w:rPr>
              <w:t>4</w:t>
            </w:r>
          </w:p>
        </w:tc>
        <w:tc>
          <w:tcPr>
            <w:tcW w:w="921" w:type="dxa"/>
            <w:shd w:val="clear" w:color="auto" w:fill="F2F2F2" w:themeFill="background1" w:themeFillShade="F2"/>
            <w:vAlign w:val="center"/>
          </w:tcPr>
          <w:p w14:paraId="6ED562CB" w14:textId="77777777" w:rsidR="004361F7" w:rsidRPr="004361F7" w:rsidRDefault="004361F7" w:rsidP="00AE6AB7">
            <w:pPr>
              <w:jc w:val="center"/>
              <w:rPr>
                <w:sz w:val="28"/>
                <w:szCs w:val="28"/>
              </w:rPr>
            </w:pPr>
            <w:r>
              <w:rPr>
                <w:sz w:val="28"/>
                <w:szCs w:val="28"/>
              </w:rPr>
              <w:t>100</w:t>
            </w:r>
          </w:p>
        </w:tc>
        <w:tc>
          <w:tcPr>
            <w:tcW w:w="1209" w:type="dxa"/>
            <w:shd w:val="clear" w:color="auto" w:fill="F2F2F2" w:themeFill="background1" w:themeFillShade="F2"/>
            <w:vAlign w:val="center"/>
          </w:tcPr>
          <w:p w14:paraId="0B3C049A" w14:textId="77777777" w:rsidR="004361F7" w:rsidRPr="004361F7" w:rsidRDefault="004361F7" w:rsidP="00AE6AB7">
            <w:pPr>
              <w:jc w:val="center"/>
              <w:rPr>
                <w:sz w:val="28"/>
                <w:szCs w:val="28"/>
              </w:rPr>
            </w:pPr>
            <w:r>
              <w:rPr>
                <w:sz w:val="28"/>
                <w:szCs w:val="28"/>
              </w:rPr>
              <w:t>100</w:t>
            </w:r>
          </w:p>
        </w:tc>
        <w:tc>
          <w:tcPr>
            <w:tcW w:w="921" w:type="dxa"/>
            <w:shd w:val="clear" w:color="auto" w:fill="F2F2F2" w:themeFill="background1" w:themeFillShade="F2"/>
            <w:vAlign w:val="center"/>
          </w:tcPr>
          <w:p w14:paraId="18894F5B" w14:textId="77777777" w:rsidR="004361F7" w:rsidRPr="004361F7" w:rsidRDefault="004361F7" w:rsidP="00AE6AB7">
            <w:pPr>
              <w:jc w:val="center"/>
              <w:rPr>
                <w:sz w:val="28"/>
                <w:szCs w:val="28"/>
              </w:rPr>
            </w:pPr>
            <w:r>
              <w:rPr>
                <w:sz w:val="28"/>
                <w:szCs w:val="28"/>
              </w:rPr>
              <w:t>0</w:t>
            </w:r>
          </w:p>
        </w:tc>
      </w:tr>
    </w:tbl>
    <w:p w14:paraId="7130F796" w14:textId="77777777" w:rsidR="004361F7" w:rsidRDefault="004361F7" w:rsidP="00A57976">
      <w:pPr>
        <w:pStyle w:val="-2"/>
        <w:spacing w:before="0" w:after="0"/>
        <w:ind w:firstLine="709"/>
        <w:rPr>
          <w:rFonts w:ascii="Times New Roman" w:hAnsi="Times New Roman"/>
          <w:szCs w:val="28"/>
        </w:rPr>
      </w:pPr>
      <w:bookmarkStart w:id="15" w:name="_Toc489607691"/>
    </w:p>
    <w:p w14:paraId="7E971AA4" w14:textId="77777777"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14:paraId="05E60E2D"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65BA8CEB" w14:textId="77777777" w:rsidR="00DE39D8" w:rsidRPr="00A57976" w:rsidRDefault="00DE39D8" w:rsidP="00DE21C2">
      <w:pPr>
        <w:pStyle w:val="af1"/>
        <w:widowControl/>
        <w:numPr>
          <w:ilvl w:val="0"/>
          <w:numId w:val="11"/>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40BCF288" w14:textId="77777777" w:rsidR="00DE39D8" w:rsidRPr="00A57976" w:rsidRDefault="00DE39D8" w:rsidP="00DE21C2">
      <w:pPr>
        <w:pStyle w:val="af1"/>
        <w:widowControl/>
        <w:numPr>
          <w:ilvl w:val="0"/>
          <w:numId w:val="11"/>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14:paraId="2BB1191C" w14:textId="77777777"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441D0882" w14:textId="77777777"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28DC4C0E" w14:textId="77777777"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265E6CFC" w14:textId="77777777" w:rsidR="00DE39D8" w:rsidRPr="00A57976" w:rsidRDefault="00DE39D8" w:rsidP="00DE21C2">
      <w:pPr>
        <w:pStyle w:val="af1"/>
        <w:widowControl/>
        <w:numPr>
          <w:ilvl w:val="0"/>
          <w:numId w:val="12"/>
        </w:numPr>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0F87C65B"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14:paraId="66D15D7C" w14:textId="77777777" w:rsidR="000D74AA" w:rsidRPr="00A57976" w:rsidRDefault="000D74AA" w:rsidP="00A57976">
      <w:pPr>
        <w:pStyle w:val="-2"/>
        <w:spacing w:before="0" w:after="0"/>
        <w:ind w:firstLine="709"/>
        <w:rPr>
          <w:rFonts w:ascii="Times New Roman" w:hAnsi="Times New Roman"/>
          <w:szCs w:val="28"/>
        </w:rPr>
      </w:pPr>
      <w:bookmarkStart w:id="16" w:name="_Toc489607692"/>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6"/>
    </w:p>
    <w:p w14:paraId="08FC4261" w14:textId="77777777"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508B3F08" w14:textId="77777777" w:rsidR="00DE39D8" w:rsidRPr="00A57976" w:rsidRDefault="00AA2B8A" w:rsidP="00A57976">
      <w:pPr>
        <w:pStyle w:val="-2"/>
        <w:spacing w:before="0" w:after="0"/>
        <w:ind w:firstLine="709"/>
        <w:rPr>
          <w:rFonts w:ascii="Times New Roman" w:hAnsi="Times New Roman"/>
          <w:szCs w:val="28"/>
        </w:rPr>
      </w:pPr>
      <w:bookmarkStart w:id="17" w:name="_Toc489607693"/>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7"/>
    </w:p>
    <w:p w14:paraId="08FDEDCD"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w:t>
      </w:r>
      <w:r w:rsidRPr="00A57976">
        <w:rPr>
          <w:rFonts w:ascii="Times New Roman" w:hAnsi="Times New Roman" w:cs="Times New Roman"/>
          <w:sz w:val="28"/>
          <w:szCs w:val="28"/>
        </w:rPr>
        <w:lastRenderedPageBreak/>
        <w:t>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924"/>
        <w:gridCol w:w="5102"/>
        <w:gridCol w:w="1686"/>
        <w:gridCol w:w="1661"/>
        <w:gridCol w:w="1076"/>
      </w:tblGrid>
      <w:tr w:rsidR="004361F7" w:rsidRPr="002B4CBA" w14:paraId="1F1CFD10" w14:textId="77777777" w:rsidTr="000B62DA">
        <w:tc>
          <w:tcPr>
            <w:tcW w:w="6204" w:type="dxa"/>
            <w:gridSpan w:val="2"/>
            <w:shd w:val="clear" w:color="auto" w:fill="8DB3E2"/>
          </w:tcPr>
          <w:p w14:paraId="1098876D" w14:textId="77777777" w:rsidR="004361F7" w:rsidRPr="002B4CBA" w:rsidRDefault="004361F7" w:rsidP="000B62DA">
            <w:pPr>
              <w:jc w:val="both"/>
              <w:rPr>
                <w:b/>
                <w:color w:val="FFFFFF"/>
                <w:sz w:val="28"/>
                <w:szCs w:val="28"/>
              </w:rPr>
            </w:pPr>
            <w:r w:rsidRPr="002B4CBA">
              <w:rPr>
                <w:b/>
                <w:color w:val="FFFFFF"/>
                <w:sz w:val="28"/>
                <w:szCs w:val="28"/>
              </w:rPr>
              <w:t>Критерий</w:t>
            </w:r>
          </w:p>
        </w:tc>
        <w:tc>
          <w:tcPr>
            <w:tcW w:w="4245" w:type="dxa"/>
            <w:gridSpan w:val="3"/>
            <w:shd w:val="clear" w:color="auto" w:fill="8DB3E2"/>
          </w:tcPr>
          <w:p w14:paraId="46900BAE" w14:textId="77777777" w:rsidR="004361F7" w:rsidRPr="002B4CBA" w:rsidRDefault="004361F7" w:rsidP="000B62DA">
            <w:pPr>
              <w:jc w:val="both"/>
              <w:rPr>
                <w:b/>
                <w:color w:val="FFFFFF"/>
                <w:sz w:val="28"/>
                <w:szCs w:val="28"/>
              </w:rPr>
            </w:pPr>
            <w:r w:rsidRPr="002B4CBA">
              <w:rPr>
                <w:b/>
                <w:color w:val="FFFFFF"/>
                <w:sz w:val="28"/>
                <w:szCs w:val="28"/>
              </w:rPr>
              <w:t>Баллы</w:t>
            </w:r>
          </w:p>
        </w:tc>
      </w:tr>
      <w:tr w:rsidR="004361F7" w:rsidRPr="002B4CBA" w14:paraId="57980893" w14:textId="77777777" w:rsidTr="000B62DA">
        <w:tc>
          <w:tcPr>
            <w:tcW w:w="936" w:type="dxa"/>
            <w:shd w:val="clear" w:color="auto" w:fill="17365D"/>
          </w:tcPr>
          <w:p w14:paraId="3625030A" w14:textId="77777777" w:rsidR="004361F7" w:rsidRPr="00D3033E" w:rsidRDefault="004361F7" w:rsidP="000B62DA">
            <w:pPr>
              <w:jc w:val="both"/>
              <w:rPr>
                <w:b/>
                <w:sz w:val="22"/>
                <w:szCs w:val="22"/>
              </w:rPr>
            </w:pPr>
          </w:p>
        </w:tc>
        <w:tc>
          <w:tcPr>
            <w:tcW w:w="5268" w:type="dxa"/>
            <w:shd w:val="clear" w:color="auto" w:fill="17365D"/>
          </w:tcPr>
          <w:p w14:paraId="44F26143" w14:textId="77777777" w:rsidR="004361F7" w:rsidRPr="002B4CBA" w:rsidRDefault="004361F7" w:rsidP="000B62DA">
            <w:pPr>
              <w:jc w:val="both"/>
              <w:rPr>
                <w:b/>
                <w:sz w:val="28"/>
                <w:szCs w:val="28"/>
              </w:rPr>
            </w:pPr>
          </w:p>
        </w:tc>
        <w:tc>
          <w:tcPr>
            <w:tcW w:w="1720" w:type="dxa"/>
            <w:shd w:val="clear" w:color="auto" w:fill="17365D"/>
          </w:tcPr>
          <w:p w14:paraId="218A1DE2" w14:textId="77777777" w:rsidR="004361F7" w:rsidRPr="002B4CBA" w:rsidRDefault="004361F7" w:rsidP="000B62DA">
            <w:pPr>
              <w:jc w:val="both"/>
              <w:rPr>
                <w:b/>
                <w:sz w:val="28"/>
                <w:szCs w:val="28"/>
              </w:rPr>
            </w:pPr>
            <w:r w:rsidRPr="002B4CBA">
              <w:rPr>
                <w:b/>
                <w:sz w:val="28"/>
                <w:szCs w:val="28"/>
              </w:rPr>
              <w:t>Мнение судей</w:t>
            </w:r>
          </w:p>
        </w:tc>
        <w:tc>
          <w:tcPr>
            <w:tcW w:w="1438" w:type="dxa"/>
            <w:shd w:val="clear" w:color="auto" w:fill="17365D"/>
          </w:tcPr>
          <w:p w14:paraId="4AA93913" w14:textId="77777777" w:rsidR="004361F7" w:rsidRPr="002B4CBA" w:rsidRDefault="004361F7" w:rsidP="000B62DA">
            <w:pPr>
              <w:jc w:val="both"/>
              <w:rPr>
                <w:b/>
                <w:sz w:val="28"/>
                <w:szCs w:val="28"/>
              </w:rPr>
            </w:pPr>
            <w:r w:rsidRPr="002B4CBA">
              <w:rPr>
                <w:b/>
                <w:sz w:val="28"/>
                <w:szCs w:val="28"/>
              </w:rPr>
              <w:t>Измеримая</w:t>
            </w:r>
          </w:p>
        </w:tc>
        <w:tc>
          <w:tcPr>
            <w:tcW w:w="1087" w:type="dxa"/>
            <w:shd w:val="clear" w:color="auto" w:fill="17365D"/>
          </w:tcPr>
          <w:p w14:paraId="58FF5CCD" w14:textId="77777777" w:rsidR="004361F7" w:rsidRPr="002B4CBA" w:rsidRDefault="004361F7" w:rsidP="000B62DA">
            <w:pPr>
              <w:jc w:val="both"/>
              <w:rPr>
                <w:b/>
                <w:sz w:val="28"/>
                <w:szCs w:val="28"/>
              </w:rPr>
            </w:pPr>
            <w:r w:rsidRPr="002B4CBA">
              <w:rPr>
                <w:b/>
                <w:sz w:val="28"/>
                <w:szCs w:val="28"/>
              </w:rPr>
              <w:t>Всего</w:t>
            </w:r>
          </w:p>
        </w:tc>
      </w:tr>
      <w:tr w:rsidR="004361F7" w:rsidRPr="002B4CBA" w14:paraId="7C8F539F" w14:textId="77777777" w:rsidTr="000B62DA">
        <w:tc>
          <w:tcPr>
            <w:tcW w:w="936" w:type="dxa"/>
            <w:shd w:val="clear" w:color="auto" w:fill="17365D"/>
          </w:tcPr>
          <w:p w14:paraId="7E8DE303" w14:textId="77777777" w:rsidR="004361F7" w:rsidRPr="00D3033E" w:rsidRDefault="004361F7" w:rsidP="000B62DA">
            <w:pPr>
              <w:jc w:val="both"/>
              <w:rPr>
                <w:b/>
                <w:sz w:val="22"/>
                <w:szCs w:val="22"/>
                <w:lang w:val="en-US"/>
              </w:rPr>
            </w:pPr>
            <w:r w:rsidRPr="00D3033E">
              <w:rPr>
                <w:b/>
                <w:sz w:val="22"/>
                <w:szCs w:val="22"/>
                <w:lang w:val="en-US"/>
              </w:rPr>
              <w:t>A</w:t>
            </w:r>
          </w:p>
        </w:tc>
        <w:tc>
          <w:tcPr>
            <w:tcW w:w="5268" w:type="dxa"/>
          </w:tcPr>
          <w:p w14:paraId="244AF4B6" w14:textId="77777777" w:rsidR="004361F7" w:rsidRPr="002B4CBA" w:rsidRDefault="004361F7" w:rsidP="000B62DA">
            <w:pPr>
              <w:jc w:val="both"/>
              <w:rPr>
                <w:b/>
                <w:sz w:val="28"/>
                <w:szCs w:val="28"/>
              </w:rPr>
            </w:pPr>
            <w:r w:rsidRPr="002B4CBA">
              <w:rPr>
                <w:b/>
                <w:sz w:val="28"/>
                <w:szCs w:val="28"/>
              </w:rPr>
              <w:t>Организация рабочего места и безопасность</w:t>
            </w:r>
          </w:p>
        </w:tc>
        <w:tc>
          <w:tcPr>
            <w:tcW w:w="1720" w:type="dxa"/>
          </w:tcPr>
          <w:p w14:paraId="6A9A9F17" w14:textId="77777777" w:rsidR="004361F7" w:rsidRPr="002B4CBA" w:rsidRDefault="004361F7" w:rsidP="000B62DA">
            <w:pPr>
              <w:jc w:val="both"/>
              <w:rPr>
                <w:b/>
                <w:sz w:val="28"/>
                <w:szCs w:val="28"/>
              </w:rPr>
            </w:pPr>
          </w:p>
        </w:tc>
        <w:tc>
          <w:tcPr>
            <w:tcW w:w="1438" w:type="dxa"/>
          </w:tcPr>
          <w:p w14:paraId="48D61F4E" w14:textId="77777777" w:rsidR="004361F7" w:rsidRPr="002B4CBA" w:rsidRDefault="002E2803" w:rsidP="000B62DA">
            <w:pPr>
              <w:jc w:val="both"/>
              <w:rPr>
                <w:b/>
                <w:sz w:val="28"/>
                <w:szCs w:val="28"/>
              </w:rPr>
            </w:pPr>
            <w:r>
              <w:rPr>
                <w:b/>
                <w:sz w:val="28"/>
                <w:szCs w:val="28"/>
              </w:rPr>
              <w:t>6</w:t>
            </w:r>
          </w:p>
        </w:tc>
        <w:tc>
          <w:tcPr>
            <w:tcW w:w="1087" w:type="dxa"/>
          </w:tcPr>
          <w:p w14:paraId="597BC708" w14:textId="77777777" w:rsidR="004361F7" w:rsidRPr="002B4CBA" w:rsidRDefault="002E2803" w:rsidP="000B62DA">
            <w:pPr>
              <w:jc w:val="both"/>
              <w:rPr>
                <w:b/>
                <w:sz w:val="28"/>
                <w:szCs w:val="28"/>
              </w:rPr>
            </w:pPr>
            <w:r>
              <w:rPr>
                <w:b/>
                <w:sz w:val="28"/>
                <w:szCs w:val="28"/>
              </w:rPr>
              <w:t>6</w:t>
            </w:r>
          </w:p>
        </w:tc>
      </w:tr>
      <w:tr w:rsidR="004361F7" w:rsidRPr="002B4CBA" w14:paraId="09112C8F" w14:textId="77777777" w:rsidTr="000B62DA">
        <w:tc>
          <w:tcPr>
            <w:tcW w:w="936" w:type="dxa"/>
            <w:shd w:val="clear" w:color="auto" w:fill="17365D"/>
          </w:tcPr>
          <w:p w14:paraId="2187F32C" w14:textId="77777777" w:rsidR="004361F7" w:rsidRPr="00D3033E" w:rsidRDefault="004361F7" w:rsidP="000B62DA">
            <w:pPr>
              <w:jc w:val="both"/>
              <w:rPr>
                <w:b/>
                <w:sz w:val="22"/>
                <w:szCs w:val="22"/>
                <w:lang w:val="en-US"/>
              </w:rPr>
            </w:pPr>
            <w:r w:rsidRPr="00D3033E">
              <w:rPr>
                <w:b/>
                <w:sz w:val="22"/>
                <w:szCs w:val="22"/>
                <w:lang w:val="en-US"/>
              </w:rPr>
              <w:t>B</w:t>
            </w:r>
          </w:p>
        </w:tc>
        <w:tc>
          <w:tcPr>
            <w:tcW w:w="5268" w:type="dxa"/>
          </w:tcPr>
          <w:p w14:paraId="7788B4ED" w14:textId="77777777" w:rsidR="004361F7" w:rsidRPr="002B4CBA" w:rsidRDefault="004361F7" w:rsidP="000B62DA">
            <w:pPr>
              <w:jc w:val="both"/>
              <w:rPr>
                <w:b/>
                <w:sz w:val="28"/>
                <w:szCs w:val="28"/>
              </w:rPr>
            </w:pPr>
            <w:proofErr w:type="gramStart"/>
            <w:r w:rsidRPr="002B4CBA">
              <w:rPr>
                <w:b/>
                <w:sz w:val="28"/>
                <w:szCs w:val="28"/>
              </w:rPr>
              <w:t>Использование  информационно</w:t>
            </w:r>
            <w:proofErr w:type="gramEnd"/>
            <w:r w:rsidRPr="002B4CBA">
              <w:rPr>
                <w:b/>
                <w:sz w:val="28"/>
                <w:szCs w:val="28"/>
              </w:rPr>
              <w:t>-коммуникационных технологий</w:t>
            </w:r>
          </w:p>
        </w:tc>
        <w:tc>
          <w:tcPr>
            <w:tcW w:w="1720" w:type="dxa"/>
          </w:tcPr>
          <w:p w14:paraId="5291CF0C" w14:textId="77777777" w:rsidR="004361F7" w:rsidRPr="002B4CBA" w:rsidRDefault="004361F7" w:rsidP="000B62DA">
            <w:pPr>
              <w:jc w:val="both"/>
              <w:rPr>
                <w:b/>
                <w:sz w:val="28"/>
                <w:szCs w:val="28"/>
              </w:rPr>
            </w:pPr>
          </w:p>
        </w:tc>
        <w:tc>
          <w:tcPr>
            <w:tcW w:w="1438" w:type="dxa"/>
          </w:tcPr>
          <w:p w14:paraId="3EC0EF61" w14:textId="77777777" w:rsidR="004361F7" w:rsidRPr="002B4CBA" w:rsidRDefault="004361F7" w:rsidP="000B62DA">
            <w:pPr>
              <w:jc w:val="both"/>
              <w:rPr>
                <w:b/>
                <w:sz w:val="28"/>
                <w:szCs w:val="28"/>
              </w:rPr>
            </w:pPr>
            <w:r w:rsidRPr="002B4CBA">
              <w:rPr>
                <w:b/>
                <w:sz w:val="28"/>
                <w:szCs w:val="28"/>
              </w:rPr>
              <w:t>13</w:t>
            </w:r>
          </w:p>
        </w:tc>
        <w:tc>
          <w:tcPr>
            <w:tcW w:w="1087" w:type="dxa"/>
          </w:tcPr>
          <w:p w14:paraId="0AAC24EC" w14:textId="77777777" w:rsidR="004361F7" w:rsidRPr="002B4CBA" w:rsidRDefault="004361F7" w:rsidP="000B62DA">
            <w:pPr>
              <w:jc w:val="both"/>
              <w:rPr>
                <w:b/>
                <w:sz w:val="28"/>
                <w:szCs w:val="28"/>
              </w:rPr>
            </w:pPr>
            <w:r w:rsidRPr="002B4CBA">
              <w:rPr>
                <w:b/>
                <w:sz w:val="28"/>
                <w:szCs w:val="28"/>
              </w:rPr>
              <w:t>13</w:t>
            </w:r>
          </w:p>
        </w:tc>
      </w:tr>
      <w:tr w:rsidR="004361F7" w:rsidRPr="002B4CBA" w14:paraId="7B0769DB" w14:textId="77777777" w:rsidTr="000B62DA">
        <w:tc>
          <w:tcPr>
            <w:tcW w:w="936" w:type="dxa"/>
            <w:shd w:val="clear" w:color="auto" w:fill="17365D"/>
          </w:tcPr>
          <w:p w14:paraId="72E70D9D" w14:textId="77777777" w:rsidR="004361F7" w:rsidRPr="00D3033E" w:rsidRDefault="004361F7" w:rsidP="000B62DA">
            <w:pPr>
              <w:jc w:val="both"/>
              <w:rPr>
                <w:b/>
                <w:sz w:val="22"/>
                <w:szCs w:val="22"/>
                <w:lang w:val="en-US"/>
              </w:rPr>
            </w:pPr>
            <w:r w:rsidRPr="00D3033E">
              <w:rPr>
                <w:b/>
                <w:sz w:val="22"/>
                <w:szCs w:val="22"/>
                <w:lang w:val="en-US"/>
              </w:rPr>
              <w:t>C</w:t>
            </w:r>
          </w:p>
        </w:tc>
        <w:tc>
          <w:tcPr>
            <w:tcW w:w="5268" w:type="dxa"/>
          </w:tcPr>
          <w:p w14:paraId="25022B8F" w14:textId="77777777" w:rsidR="004361F7" w:rsidRPr="002B4CBA" w:rsidRDefault="004361F7" w:rsidP="000B62DA">
            <w:pPr>
              <w:jc w:val="both"/>
              <w:rPr>
                <w:b/>
                <w:sz w:val="28"/>
                <w:szCs w:val="28"/>
              </w:rPr>
            </w:pPr>
            <w:r w:rsidRPr="002B4CBA">
              <w:rPr>
                <w:b/>
                <w:sz w:val="28"/>
                <w:szCs w:val="28"/>
              </w:rPr>
              <w:t>Создание печатного продукта</w:t>
            </w:r>
          </w:p>
        </w:tc>
        <w:tc>
          <w:tcPr>
            <w:tcW w:w="1720" w:type="dxa"/>
          </w:tcPr>
          <w:p w14:paraId="5F4DD999" w14:textId="77777777" w:rsidR="004361F7" w:rsidRPr="002B4CBA" w:rsidRDefault="004361F7" w:rsidP="000B62DA">
            <w:pPr>
              <w:jc w:val="both"/>
              <w:rPr>
                <w:b/>
                <w:sz w:val="28"/>
                <w:szCs w:val="28"/>
              </w:rPr>
            </w:pPr>
          </w:p>
        </w:tc>
        <w:tc>
          <w:tcPr>
            <w:tcW w:w="1438" w:type="dxa"/>
          </w:tcPr>
          <w:p w14:paraId="48A1BBD1" w14:textId="77777777" w:rsidR="004361F7" w:rsidRPr="002B4CBA" w:rsidRDefault="002E2803" w:rsidP="000B62DA">
            <w:pPr>
              <w:jc w:val="both"/>
              <w:rPr>
                <w:b/>
                <w:sz w:val="28"/>
                <w:szCs w:val="28"/>
              </w:rPr>
            </w:pPr>
            <w:r>
              <w:rPr>
                <w:b/>
                <w:sz w:val="28"/>
                <w:szCs w:val="28"/>
              </w:rPr>
              <w:t>8</w:t>
            </w:r>
          </w:p>
        </w:tc>
        <w:tc>
          <w:tcPr>
            <w:tcW w:w="1087" w:type="dxa"/>
          </w:tcPr>
          <w:p w14:paraId="7FAF16B7" w14:textId="77777777" w:rsidR="004361F7" w:rsidRPr="002B4CBA" w:rsidRDefault="002E2803" w:rsidP="000B62DA">
            <w:pPr>
              <w:jc w:val="both"/>
              <w:rPr>
                <w:b/>
                <w:sz w:val="28"/>
                <w:szCs w:val="28"/>
              </w:rPr>
            </w:pPr>
            <w:r>
              <w:rPr>
                <w:b/>
                <w:sz w:val="28"/>
                <w:szCs w:val="28"/>
              </w:rPr>
              <w:t>8</w:t>
            </w:r>
          </w:p>
        </w:tc>
      </w:tr>
      <w:tr w:rsidR="004361F7" w:rsidRPr="002B4CBA" w14:paraId="53E23901" w14:textId="77777777" w:rsidTr="000B62DA">
        <w:tc>
          <w:tcPr>
            <w:tcW w:w="936" w:type="dxa"/>
            <w:shd w:val="clear" w:color="auto" w:fill="17365D"/>
          </w:tcPr>
          <w:p w14:paraId="6674EEAB" w14:textId="77777777" w:rsidR="004361F7" w:rsidRPr="00D3033E" w:rsidRDefault="004361F7" w:rsidP="000B62DA">
            <w:pPr>
              <w:jc w:val="both"/>
              <w:rPr>
                <w:b/>
                <w:sz w:val="22"/>
                <w:szCs w:val="22"/>
                <w:lang w:val="en-US"/>
              </w:rPr>
            </w:pPr>
            <w:r w:rsidRPr="00D3033E">
              <w:rPr>
                <w:b/>
                <w:sz w:val="22"/>
                <w:szCs w:val="22"/>
                <w:lang w:val="en-US"/>
              </w:rPr>
              <w:t>D</w:t>
            </w:r>
          </w:p>
        </w:tc>
        <w:tc>
          <w:tcPr>
            <w:tcW w:w="5268" w:type="dxa"/>
          </w:tcPr>
          <w:p w14:paraId="2EF4F68E" w14:textId="77777777" w:rsidR="004361F7" w:rsidRPr="002B4CBA" w:rsidRDefault="004361F7" w:rsidP="000B62DA">
            <w:pPr>
              <w:jc w:val="both"/>
              <w:rPr>
                <w:b/>
                <w:sz w:val="28"/>
                <w:szCs w:val="28"/>
              </w:rPr>
            </w:pPr>
            <w:r w:rsidRPr="002B4CBA">
              <w:rPr>
                <w:b/>
                <w:sz w:val="28"/>
                <w:szCs w:val="28"/>
              </w:rPr>
              <w:t>Обработка документов</w:t>
            </w:r>
          </w:p>
        </w:tc>
        <w:tc>
          <w:tcPr>
            <w:tcW w:w="1720" w:type="dxa"/>
          </w:tcPr>
          <w:p w14:paraId="06A376AA" w14:textId="77777777" w:rsidR="004361F7" w:rsidRPr="002B4CBA" w:rsidRDefault="004361F7" w:rsidP="000B62DA">
            <w:pPr>
              <w:jc w:val="both"/>
              <w:rPr>
                <w:b/>
                <w:sz w:val="28"/>
                <w:szCs w:val="28"/>
              </w:rPr>
            </w:pPr>
          </w:p>
        </w:tc>
        <w:tc>
          <w:tcPr>
            <w:tcW w:w="1438" w:type="dxa"/>
          </w:tcPr>
          <w:p w14:paraId="480BF967" w14:textId="77777777" w:rsidR="004361F7" w:rsidRPr="002B4CBA" w:rsidRDefault="002E2803" w:rsidP="002E2803">
            <w:pPr>
              <w:jc w:val="both"/>
              <w:rPr>
                <w:b/>
                <w:sz w:val="28"/>
                <w:szCs w:val="28"/>
              </w:rPr>
            </w:pPr>
            <w:r>
              <w:rPr>
                <w:b/>
                <w:sz w:val="28"/>
                <w:szCs w:val="28"/>
              </w:rPr>
              <w:t>20</w:t>
            </w:r>
          </w:p>
        </w:tc>
        <w:tc>
          <w:tcPr>
            <w:tcW w:w="1087" w:type="dxa"/>
          </w:tcPr>
          <w:p w14:paraId="0E6BAD40" w14:textId="77777777" w:rsidR="004361F7" w:rsidRPr="002B4CBA" w:rsidRDefault="002E2803" w:rsidP="002E2803">
            <w:pPr>
              <w:jc w:val="both"/>
              <w:rPr>
                <w:b/>
                <w:sz w:val="28"/>
                <w:szCs w:val="28"/>
              </w:rPr>
            </w:pPr>
            <w:r>
              <w:rPr>
                <w:b/>
                <w:sz w:val="28"/>
                <w:szCs w:val="28"/>
              </w:rPr>
              <w:t>20</w:t>
            </w:r>
          </w:p>
        </w:tc>
      </w:tr>
      <w:tr w:rsidR="004361F7" w:rsidRPr="002B4CBA" w14:paraId="6C99B125" w14:textId="77777777" w:rsidTr="000B62DA">
        <w:tc>
          <w:tcPr>
            <w:tcW w:w="936" w:type="dxa"/>
            <w:shd w:val="clear" w:color="auto" w:fill="17365D"/>
          </w:tcPr>
          <w:p w14:paraId="28B1C384" w14:textId="77777777" w:rsidR="004361F7" w:rsidRPr="00D3033E" w:rsidRDefault="004361F7" w:rsidP="000B62DA">
            <w:pPr>
              <w:jc w:val="both"/>
              <w:rPr>
                <w:b/>
                <w:sz w:val="22"/>
                <w:szCs w:val="22"/>
                <w:lang w:val="en-US"/>
              </w:rPr>
            </w:pPr>
            <w:r w:rsidRPr="00D3033E">
              <w:rPr>
                <w:b/>
                <w:sz w:val="22"/>
                <w:szCs w:val="22"/>
                <w:lang w:val="en-US"/>
              </w:rPr>
              <w:t>E</w:t>
            </w:r>
          </w:p>
        </w:tc>
        <w:tc>
          <w:tcPr>
            <w:tcW w:w="5268" w:type="dxa"/>
          </w:tcPr>
          <w:p w14:paraId="46A664DC" w14:textId="77777777" w:rsidR="004361F7" w:rsidRPr="002B4CBA" w:rsidRDefault="004361F7" w:rsidP="000B62DA">
            <w:pPr>
              <w:jc w:val="both"/>
              <w:rPr>
                <w:b/>
                <w:sz w:val="28"/>
                <w:szCs w:val="28"/>
              </w:rPr>
            </w:pPr>
            <w:r w:rsidRPr="002B4CBA">
              <w:rPr>
                <w:b/>
                <w:sz w:val="28"/>
                <w:szCs w:val="28"/>
              </w:rPr>
              <w:t>Проектирование и оформление документов</w:t>
            </w:r>
          </w:p>
        </w:tc>
        <w:tc>
          <w:tcPr>
            <w:tcW w:w="1720" w:type="dxa"/>
          </w:tcPr>
          <w:p w14:paraId="787837D1" w14:textId="77777777" w:rsidR="004361F7" w:rsidRPr="002B4CBA" w:rsidRDefault="004361F7" w:rsidP="000B62DA">
            <w:pPr>
              <w:jc w:val="both"/>
              <w:rPr>
                <w:b/>
                <w:sz w:val="28"/>
                <w:szCs w:val="28"/>
              </w:rPr>
            </w:pPr>
          </w:p>
        </w:tc>
        <w:tc>
          <w:tcPr>
            <w:tcW w:w="1438" w:type="dxa"/>
          </w:tcPr>
          <w:p w14:paraId="37023C58" w14:textId="77777777" w:rsidR="004361F7" w:rsidRPr="002B4CBA" w:rsidRDefault="004361F7" w:rsidP="002E2803">
            <w:pPr>
              <w:jc w:val="both"/>
              <w:rPr>
                <w:b/>
                <w:sz w:val="28"/>
                <w:szCs w:val="28"/>
              </w:rPr>
            </w:pPr>
            <w:r w:rsidRPr="002B4CBA">
              <w:rPr>
                <w:b/>
                <w:sz w:val="28"/>
                <w:szCs w:val="28"/>
              </w:rPr>
              <w:t>1</w:t>
            </w:r>
            <w:r w:rsidR="002E2803">
              <w:rPr>
                <w:b/>
                <w:sz w:val="28"/>
                <w:szCs w:val="28"/>
              </w:rPr>
              <w:t>9</w:t>
            </w:r>
          </w:p>
        </w:tc>
        <w:tc>
          <w:tcPr>
            <w:tcW w:w="1087" w:type="dxa"/>
          </w:tcPr>
          <w:p w14:paraId="6BD1D9B4" w14:textId="77777777" w:rsidR="004361F7" w:rsidRPr="002B4CBA" w:rsidRDefault="004361F7" w:rsidP="002E2803">
            <w:pPr>
              <w:jc w:val="both"/>
              <w:rPr>
                <w:b/>
                <w:sz w:val="28"/>
                <w:szCs w:val="28"/>
              </w:rPr>
            </w:pPr>
            <w:r w:rsidRPr="002B4CBA">
              <w:rPr>
                <w:b/>
                <w:sz w:val="28"/>
                <w:szCs w:val="28"/>
              </w:rPr>
              <w:t>1</w:t>
            </w:r>
            <w:r w:rsidR="002E2803">
              <w:rPr>
                <w:b/>
                <w:sz w:val="28"/>
                <w:szCs w:val="28"/>
              </w:rPr>
              <w:t>9</w:t>
            </w:r>
          </w:p>
        </w:tc>
      </w:tr>
      <w:tr w:rsidR="004361F7" w:rsidRPr="002B4CBA" w14:paraId="34CAE95A" w14:textId="77777777" w:rsidTr="000B62DA">
        <w:tc>
          <w:tcPr>
            <w:tcW w:w="936" w:type="dxa"/>
            <w:shd w:val="clear" w:color="auto" w:fill="17365D"/>
          </w:tcPr>
          <w:p w14:paraId="5F2DC1DD" w14:textId="77777777" w:rsidR="004361F7" w:rsidRPr="00D3033E" w:rsidRDefault="004361F7" w:rsidP="000B62DA">
            <w:pPr>
              <w:jc w:val="both"/>
              <w:rPr>
                <w:b/>
                <w:sz w:val="22"/>
                <w:szCs w:val="22"/>
                <w:lang w:val="en-US"/>
              </w:rPr>
            </w:pPr>
            <w:r w:rsidRPr="00D3033E">
              <w:rPr>
                <w:b/>
                <w:sz w:val="22"/>
                <w:szCs w:val="22"/>
                <w:lang w:val="en-US"/>
              </w:rPr>
              <w:t>F</w:t>
            </w:r>
          </w:p>
        </w:tc>
        <w:tc>
          <w:tcPr>
            <w:tcW w:w="5268" w:type="dxa"/>
          </w:tcPr>
          <w:p w14:paraId="79732B00" w14:textId="77777777" w:rsidR="004361F7" w:rsidRPr="002B4CBA" w:rsidRDefault="004361F7" w:rsidP="000B62DA">
            <w:pPr>
              <w:jc w:val="both"/>
              <w:rPr>
                <w:b/>
                <w:sz w:val="28"/>
                <w:szCs w:val="28"/>
              </w:rPr>
            </w:pPr>
            <w:r w:rsidRPr="002B4CBA">
              <w:rPr>
                <w:b/>
                <w:color w:val="000000"/>
                <w:sz w:val="28"/>
                <w:szCs w:val="28"/>
              </w:rPr>
              <w:t xml:space="preserve">Оформление кадровой документации  </w:t>
            </w:r>
          </w:p>
        </w:tc>
        <w:tc>
          <w:tcPr>
            <w:tcW w:w="1720" w:type="dxa"/>
          </w:tcPr>
          <w:p w14:paraId="52459888" w14:textId="77777777" w:rsidR="004361F7" w:rsidRPr="002B4CBA" w:rsidRDefault="004361F7" w:rsidP="000B62DA">
            <w:pPr>
              <w:jc w:val="both"/>
              <w:rPr>
                <w:b/>
                <w:sz w:val="28"/>
                <w:szCs w:val="28"/>
              </w:rPr>
            </w:pPr>
          </w:p>
        </w:tc>
        <w:tc>
          <w:tcPr>
            <w:tcW w:w="1438" w:type="dxa"/>
          </w:tcPr>
          <w:p w14:paraId="52F98B39" w14:textId="77777777" w:rsidR="004361F7" w:rsidRPr="002B4CBA" w:rsidRDefault="004361F7" w:rsidP="002E2803">
            <w:pPr>
              <w:jc w:val="both"/>
              <w:rPr>
                <w:b/>
                <w:sz w:val="28"/>
                <w:szCs w:val="28"/>
              </w:rPr>
            </w:pPr>
            <w:r w:rsidRPr="002B4CBA">
              <w:rPr>
                <w:b/>
                <w:sz w:val="28"/>
                <w:szCs w:val="28"/>
              </w:rPr>
              <w:t>1</w:t>
            </w:r>
            <w:r w:rsidR="002E2803">
              <w:rPr>
                <w:b/>
                <w:sz w:val="28"/>
                <w:szCs w:val="28"/>
              </w:rPr>
              <w:t>0</w:t>
            </w:r>
          </w:p>
        </w:tc>
        <w:tc>
          <w:tcPr>
            <w:tcW w:w="1087" w:type="dxa"/>
          </w:tcPr>
          <w:p w14:paraId="4A5EE02D" w14:textId="77777777" w:rsidR="004361F7" w:rsidRPr="002B4CBA" w:rsidRDefault="004361F7" w:rsidP="002E2803">
            <w:pPr>
              <w:jc w:val="both"/>
              <w:rPr>
                <w:b/>
                <w:sz w:val="28"/>
                <w:szCs w:val="28"/>
              </w:rPr>
            </w:pPr>
            <w:r w:rsidRPr="002B4CBA">
              <w:rPr>
                <w:b/>
                <w:sz w:val="28"/>
                <w:szCs w:val="28"/>
              </w:rPr>
              <w:t>1</w:t>
            </w:r>
            <w:r w:rsidR="002E2803">
              <w:rPr>
                <w:b/>
                <w:sz w:val="28"/>
                <w:szCs w:val="28"/>
              </w:rPr>
              <w:t>0</w:t>
            </w:r>
          </w:p>
        </w:tc>
      </w:tr>
      <w:tr w:rsidR="004361F7" w:rsidRPr="002B4CBA" w14:paraId="18BC7A22" w14:textId="77777777" w:rsidTr="000B62DA">
        <w:tc>
          <w:tcPr>
            <w:tcW w:w="936" w:type="dxa"/>
            <w:shd w:val="clear" w:color="auto" w:fill="17365D"/>
          </w:tcPr>
          <w:p w14:paraId="6766F4B7" w14:textId="77777777" w:rsidR="004361F7" w:rsidRPr="00D3033E" w:rsidRDefault="004361F7" w:rsidP="000B62DA">
            <w:pPr>
              <w:jc w:val="both"/>
              <w:rPr>
                <w:b/>
                <w:sz w:val="22"/>
                <w:szCs w:val="22"/>
                <w:lang w:val="en-US"/>
              </w:rPr>
            </w:pPr>
            <w:r w:rsidRPr="00D3033E">
              <w:rPr>
                <w:b/>
                <w:sz w:val="22"/>
                <w:szCs w:val="22"/>
                <w:lang w:val="en-US"/>
              </w:rPr>
              <w:t>G</w:t>
            </w:r>
          </w:p>
        </w:tc>
        <w:tc>
          <w:tcPr>
            <w:tcW w:w="5268" w:type="dxa"/>
          </w:tcPr>
          <w:p w14:paraId="73C6F435" w14:textId="77777777" w:rsidR="004361F7" w:rsidRPr="002B4CBA" w:rsidRDefault="004361F7" w:rsidP="000B62DA">
            <w:pPr>
              <w:jc w:val="both"/>
              <w:rPr>
                <w:b/>
                <w:sz w:val="28"/>
                <w:szCs w:val="28"/>
              </w:rPr>
            </w:pPr>
            <w:r w:rsidRPr="002B4CBA">
              <w:rPr>
                <w:b/>
                <w:sz w:val="28"/>
                <w:szCs w:val="28"/>
              </w:rPr>
              <w:t>Обнаружение и устранение ошибок в документах и делах</w:t>
            </w:r>
          </w:p>
        </w:tc>
        <w:tc>
          <w:tcPr>
            <w:tcW w:w="1720" w:type="dxa"/>
          </w:tcPr>
          <w:p w14:paraId="32938C64" w14:textId="77777777" w:rsidR="004361F7" w:rsidRPr="002B4CBA" w:rsidRDefault="004361F7" w:rsidP="000B62DA">
            <w:pPr>
              <w:jc w:val="both"/>
              <w:rPr>
                <w:b/>
                <w:sz w:val="28"/>
                <w:szCs w:val="28"/>
              </w:rPr>
            </w:pPr>
          </w:p>
        </w:tc>
        <w:tc>
          <w:tcPr>
            <w:tcW w:w="1438" w:type="dxa"/>
          </w:tcPr>
          <w:p w14:paraId="617DAAF9" w14:textId="77777777" w:rsidR="004361F7" w:rsidRPr="002B4CBA" w:rsidRDefault="00E54DAD" w:rsidP="00E54DAD">
            <w:pPr>
              <w:jc w:val="both"/>
              <w:rPr>
                <w:b/>
                <w:sz w:val="28"/>
                <w:szCs w:val="28"/>
              </w:rPr>
            </w:pPr>
            <w:r>
              <w:rPr>
                <w:b/>
                <w:sz w:val="28"/>
                <w:szCs w:val="28"/>
              </w:rPr>
              <w:t>10</w:t>
            </w:r>
          </w:p>
        </w:tc>
        <w:tc>
          <w:tcPr>
            <w:tcW w:w="1087" w:type="dxa"/>
          </w:tcPr>
          <w:p w14:paraId="2D14F9B6" w14:textId="77777777" w:rsidR="004361F7" w:rsidRPr="002B4CBA" w:rsidRDefault="00E54DAD" w:rsidP="000B62DA">
            <w:pPr>
              <w:jc w:val="both"/>
              <w:rPr>
                <w:b/>
                <w:sz w:val="28"/>
                <w:szCs w:val="28"/>
              </w:rPr>
            </w:pPr>
            <w:r>
              <w:rPr>
                <w:b/>
                <w:sz w:val="28"/>
                <w:szCs w:val="28"/>
              </w:rPr>
              <w:t>10</w:t>
            </w:r>
          </w:p>
        </w:tc>
      </w:tr>
      <w:tr w:rsidR="004361F7" w:rsidRPr="002B4CBA" w14:paraId="4F88ECE0" w14:textId="77777777" w:rsidTr="000B62DA">
        <w:tc>
          <w:tcPr>
            <w:tcW w:w="936" w:type="dxa"/>
            <w:shd w:val="clear" w:color="auto" w:fill="17365D"/>
          </w:tcPr>
          <w:p w14:paraId="11A63AFA" w14:textId="77777777" w:rsidR="004361F7" w:rsidRPr="00D3033E" w:rsidRDefault="004361F7" w:rsidP="000B62DA">
            <w:pPr>
              <w:jc w:val="both"/>
              <w:rPr>
                <w:b/>
                <w:sz w:val="22"/>
                <w:szCs w:val="22"/>
                <w:lang w:val="en-US"/>
              </w:rPr>
            </w:pPr>
            <w:r w:rsidRPr="00D3033E">
              <w:rPr>
                <w:b/>
                <w:sz w:val="22"/>
                <w:szCs w:val="22"/>
                <w:lang w:val="en-US"/>
              </w:rPr>
              <w:t>H</w:t>
            </w:r>
          </w:p>
        </w:tc>
        <w:tc>
          <w:tcPr>
            <w:tcW w:w="5268" w:type="dxa"/>
          </w:tcPr>
          <w:p w14:paraId="31314D62" w14:textId="77777777" w:rsidR="004361F7" w:rsidRPr="002B4CBA" w:rsidRDefault="004361F7" w:rsidP="000B62DA">
            <w:pPr>
              <w:jc w:val="both"/>
              <w:rPr>
                <w:b/>
                <w:sz w:val="28"/>
                <w:szCs w:val="28"/>
              </w:rPr>
            </w:pPr>
            <w:r w:rsidRPr="002B4CBA">
              <w:rPr>
                <w:b/>
                <w:sz w:val="28"/>
                <w:szCs w:val="28"/>
              </w:rPr>
              <w:t>Оформление дел</w:t>
            </w:r>
          </w:p>
        </w:tc>
        <w:tc>
          <w:tcPr>
            <w:tcW w:w="1720" w:type="dxa"/>
          </w:tcPr>
          <w:p w14:paraId="4B7263CB" w14:textId="77777777" w:rsidR="004361F7" w:rsidRPr="002B4CBA" w:rsidRDefault="004361F7" w:rsidP="000B62DA">
            <w:pPr>
              <w:jc w:val="both"/>
              <w:rPr>
                <w:b/>
                <w:sz w:val="28"/>
                <w:szCs w:val="28"/>
              </w:rPr>
            </w:pPr>
          </w:p>
        </w:tc>
        <w:tc>
          <w:tcPr>
            <w:tcW w:w="1438" w:type="dxa"/>
          </w:tcPr>
          <w:p w14:paraId="7E6B4F9D" w14:textId="77777777" w:rsidR="004361F7" w:rsidRPr="002B4CBA" w:rsidRDefault="004361F7" w:rsidP="002E2803">
            <w:pPr>
              <w:jc w:val="both"/>
              <w:rPr>
                <w:b/>
                <w:sz w:val="28"/>
                <w:szCs w:val="28"/>
              </w:rPr>
            </w:pPr>
            <w:r w:rsidRPr="002B4CBA">
              <w:rPr>
                <w:b/>
                <w:sz w:val="28"/>
                <w:szCs w:val="28"/>
              </w:rPr>
              <w:t>1</w:t>
            </w:r>
            <w:r w:rsidR="002E2803">
              <w:rPr>
                <w:b/>
                <w:sz w:val="28"/>
                <w:szCs w:val="28"/>
              </w:rPr>
              <w:t>4</w:t>
            </w:r>
          </w:p>
        </w:tc>
        <w:tc>
          <w:tcPr>
            <w:tcW w:w="1087" w:type="dxa"/>
          </w:tcPr>
          <w:p w14:paraId="75DA3750" w14:textId="77777777" w:rsidR="004361F7" w:rsidRPr="002B4CBA" w:rsidRDefault="004361F7" w:rsidP="002E2803">
            <w:pPr>
              <w:jc w:val="both"/>
              <w:rPr>
                <w:b/>
                <w:sz w:val="28"/>
                <w:szCs w:val="28"/>
              </w:rPr>
            </w:pPr>
            <w:r w:rsidRPr="002B4CBA">
              <w:rPr>
                <w:b/>
                <w:sz w:val="28"/>
                <w:szCs w:val="28"/>
              </w:rPr>
              <w:t>1</w:t>
            </w:r>
            <w:r w:rsidR="002E2803">
              <w:rPr>
                <w:b/>
                <w:sz w:val="28"/>
                <w:szCs w:val="28"/>
              </w:rPr>
              <w:t>4</w:t>
            </w:r>
          </w:p>
        </w:tc>
      </w:tr>
      <w:tr w:rsidR="004361F7" w:rsidRPr="002B4CBA" w14:paraId="07991C36" w14:textId="77777777" w:rsidTr="000B62DA">
        <w:tc>
          <w:tcPr>
            <w:tcW w:w="936" w:type="dxa"/>
            <w:shd w:val="clear" w:color="auto" w:fill="17365D"/>
          </w:tcPr>
          <w:p w14:paraId="52F42E1B" w14:textId="77777777" w:rsidR="004361F7" w:rsidRPr="00D3033E" w:rsidRDefault="004361F7" w:rsidP="000B62DA">
            <w:pPr>
              <w:jc w:val="both"/>
              <w:rPr>
                <w:b/>
                <w:sz w:val="22"/>
                <w:szCs w:val="22"/>
              </w:rPr>
            </w:pPr>
            <w:r w:rsidRPr="00D3033E">
              <w:rPr>
                <w:b/>
                <w:sz w:val="22"/>
                <w:szCs w:val="22"/>
              </w:rPr>
              <w:t>Всего</w:t>
            </w:r>
          </w:p>
        </w:tc>
        <w:tc>
          <w:tcPr>
            <w:tcW w:w="5268" w:type="dxa"/>
          </w:tcPr>
          <w:p w14:paraId="7C99AEC0" w14:textId="77777777" w:rsidR="004361F7" w:rsidRPr="002B4CBA" w:rsidRDefault="004361F7" w:rsidP="000B62DA">
            <w:pPr>
              <w:jc w:val="both"/>
              <w:rPr>
                <w:b/>
                <w:sz w:val="28"/>
                <w:szCs w:val="28"/>
              </w:rPr>
            </w:pPr>
          </w:p>
        </w:tc>
        <w:tc>
          <w:tcPr>
            <w:tcW w:w="1720" w:type="dxa"/>
          </w:tcPr>
          <w:p w14:paraId="2ED20000" w14:textId="77777777" w:rsidR="004361F7" w:rsidRPr="002B4CBA" w:rsidRDefault="004361F7" w:rsidP="000B62DA">
            <w:pPr>
              <w:jc w:val="both"/>
              <w:rPr>
                <w:b/>
                <w:sz w:val="28"/>
                <w:szCs w:val="28"/>
              </w:rPr>
            </w:pPr>
          </w:p>
        </w:tc>
        <w:tc>
          <w:tcPr>
            <w:tcW w:w="1438" w:type="dxa"/>
          </w:tcPr>
          <w:p w14:paraId="4956CA67" w14:textId="77777777" w:rsidR="004361F7" w:rsidRPr="002B4CBA" w:rsidRDefault="004361F7" w:rsidP="000B62DA">
            <w:pPr>
              <w:jc w:val="both"/>
              <w:rPr>
                <w:b/>
                <w:sz w:val="28"/>
                <w:szCs w:val="28"/>
              </w:rPr>
            </w:pPr>
            <w:r w:rsidRPr="002B4CBA">
              <w:rPr>
                <w:b/>
                <w:sz w:val="28"/>
                <w:szCs w:val="28"/>
              </w:rPr>
              <w:t>100</w:t>
            </w:r>
          </w:p>
        </w:tc>
        <w:tc>
          <w:tcPr>
            <w:tcW w:w="1087" w:type="dxa"/>
          </w:tcPr>
          <w:p w14:paraId="219FB96C" w14:textId="77777777" w:rsidR="004361F7" w:rsidRPr="002B4CBA" w:rsidRDefault="004361F7" w:rsidP="000B62DA">
            <w:pPr>
              <w:jc w:val="both"/>
              <w:rPr>
                <w:b/>
                <w:sz w:val="28"/>
                <w:szCs w:val="28"/>
              </w:rPr>
            </w:pPr>
            <w:r w:rsidRPr="002B4CBA">
              <w:rPr>
                <w:b/>
                <w:sz w:val="28"/>
                <w:szCs w:val="28"/>
              </w:rPr>
              <w:t>100</w:t>
            </w:r>
          </w:p>
        </w:tc>
      </w:tr>
    </w:tbl>
    <w:p w14:paraId="17DBEB08" w14:textId="77777777" w:rsidR="00DE39D8" w:rsidRPr="009955F8" w:rsidRDefault="00DE39D8" w:rsidP="00DE39D8">
      <w:pPr>
        <w:jc w:val="both"/>
        <w:rPr>
          <w:rFonts w:ascii="Times New Roman" w:hAnsi="Times New Roman" w:cs="Times New Roman"/>
        </w:rPr>
      </w:pPr>
    </w:p>
    <w:p w14:paraId="6AD45A36" w14:textId="77777777" w:rsidR="00DE39D8" w:rsidRPr="00A57976" w:rsidRDefault="00AA2B8A" w:rsidP="00A57976">
      <w:pPr>
        <w:pStyle w:val="-2"/>
        <w:spacing w:before="0" w:after="0"/>
        <w:ind w:firstLine="709"/>
        <w:rPr>
          <w:rFonts w:ascii="Times New Roman" w:hAnsi="Times New Roman"/>
          <w:szCs w:val="28"/>
        </w:rPr>
      </w:pPr>
      <w:bookmarkStart w:id="18" w:name="_Toc489607694"/>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14:paraId="6F95AE51" w14:textId="77777777" w:rsidR="00DE39D8" w:rsidRPr="00A57976" w:rsidRDefault="00DE39D8" w:rsidP="000B62DA">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14:paraId="5C4D5E6C"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rPr>
        <w:t xml:space="preserve">А. </w:t>
      </w:r>
      <w:r w:rsidR="00545CA3">
        <w:rPr>
          <w:rFonts w:ascii="Times New Roman" w:hAnsi="Times New Roman" w:cs="Times New Roman"/>
          <w:sz w:val="28"/>
          <w:szCs w:val="28"/>
        </w:rPr>
        <w:t>Правильная о</w:t>
      </w:r>
      <w:r w:rsidRPr="004361F7">
        <w:rPr>
          <w:rFonts w:ascii="Times New Roman" w:hAnsi="Times New Roman" w:cs="Times New Roman"/>
          <w:sz w:val="28"/>
          <w:szCs w:val="28"/>
        </w:rPr>
        <w:t>рганизация рабочего места и соблюдение техники безопасности при работе с оргтехникой при выполнении всех модулей</w:t>
      </w:r>
      <w:r w:rsidR="00545CA3">
        <w:rPr>
          <w:rFonts w:ascii="Times New Roman" w:hAnsi="Times New Roman" w:cs="Times New Roman"/>
          <w:sz w:val="28"/>
          <w:szCs w:val="28"/>
        </w:rPr>
        <w:t>. Измеримая</w:t>
      </w:r>
    </w:p>
    <w:p w14:paraId="1F2C3EF6"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rPr>
        <w:t>В. Использование информационно-коммуникационных технологий согласно описанию, содержащемуся в инструкциях</w:t>
      </w:r>
      <w:r w:rsidR="002E0D1A">
        <w:rPr>
          <w:rFonts w:ascii="Times New Roman" w:hAnsi="Times New Roman" w:cs="Times New Roman"/>
          <w:sz w:val="28"/>
          <w:szCs w:val="28"/>
        </w:rPr>
        <w:t xml:space="preserve"> </w:t>
      </w:r>
      <w:r w:rsidRPr="004361F7">
        <w:rPr>
          <w:rFonts w:ascii="Times New Roman" w:hAnsi="Times New Roman" w:cs="Times New Roman"/>
          <w:sz w:val="28"/>
          <w:szCs w:val="28"/>
        </w:rPr>
        <w:t>для различных модулей.</w:t>
      </w:r>
      <w:r w:rsidR="00545CA3">
        <w:rPr>
          <w:rFonts w:ascii="Times New Roman" w:hAnsi="Times New Roman" w:cs="Times New Roman"/>
          <w:sz w:val="28"/>
          <w:szCs w:val="28"/>
        </w:rPr>
        <w:t xml:space="preserve"> Измеримая</w:t>
      </w:r>
    </w:p>
    <w:p w14:paraId="7F782227"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C</w:t>
      </w:r>
      <w:r w:rsidRPr="004361F7">
        <w:rPr>
          <w:rFonts w:ascii="Times New Roman" w:hAnsi="Times New Roman" w:cs="Times New Roman"/>
          <w:sz w:val="28"/>
          <w:szCs w:val="28"/>
        </w:rPr>
        <w:t xml:space="preserve">. Создание печатного продукта </w:t>
      </w:r>
      <w:r w:rsidR="00545CA3">
        <w:rPr>
          <w:rFonts w:ascii="Times New Roman" w:hAnsi="Times New Roman" w:cs="Times New Roman"/>
          <w:sz w:val="28"/>
          <w:szCs w:val="28"/>
        </w:rPr>
        <w:t xml:space="preserve">(документа) </w:t>
      </w:r>
      <w:r w:rsidRPr="004361F7">
        <w:rPr>
          <w:rFonts w:ascii="Times New Roman" w:hAnsi="Times New Roman" w:cs="Times New Roman"/>
          <w:sz w:val="28"/>
          <w:szCs w:val="28"/>
        </w:rPr>
        <w:t>с использованием средств оргтехники и программного обеспечения в полном соответствии с заданием различных модулей</w:t>
      </w:r>
      <w:r w:rsidR="00545CA3">
        <w:rPr>
          <w:rFonts w:ascii="Times New Roman" w:hAnsi="Times New Roman" w:cs="Times New Roman"/>
          <w:sz w:val="28"/>
          <w:szCs w:val="28"/>
        </w:rPr>
        <w:t>. Измеримая</w:t>
      </w:r>
    </w:p>
    <w:p w14:paraId="3EC33A9D"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lastRenderedPageBreak/>
        <w:t>D</w:t>
      </w:r>
      <w:r w:rsidRPr="004361F7">
        <w:rPr>
          <w:rFonts w:ascii="Times New Roman" w:hAnsi="Times New Roman" w:cs="Times New Roman"/>
          <w:sz w:val="28"/>
          <w:szCs w:val="28"/>
        </w:rPr>
        <w:t>. Обработка документов организации с целью их дальнейшего использования</w:t>
      </w:r>
      <w:r w:rsidR="00E54DAD">
        <w:rPr>
          <w:rFonts w:ascii="Times New Roman" w:hAnsi="Times New Roman" w:cs="Times New Roman"/>
          <w:sz w:val="28"/>
          <w:szCs w:val="28"/>
        </w:rPr>
        <w:t xml:space="preserve"> (отбор, регистрация)</w:t>
      </w:r>
      <w:r w:rsidRPr="004361F7">
        <w:rPr>
          <w:rFonts w:ascii="Times New Roman" w:hAnsi="Times New Roman" w:cs="Times New Roman"/>
          <w:sz w:val="28"/>
          <w:szCs w:val="28"/>
        </w:rPr>
        <w:t>. Проверяется точность операций и соблюдение технологии</w:t>
      </w:r>
      <w:r w:rsidR="00545CA3">
        <w:rPr>
          <w:rFonts w:ascii="Times New Roman" w:hAnsi="Times New Roman" w:cs="Times New Roman"/>
          <w:sz w:val="28"/>
          <w:szCs w:val="28"/>
        </w:rPr>
        <w:t>. Измеримая</w:t>
      </w:r>
    </w:p>
    <w:p w14:paraId="62AC6A08"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E</w:t>
      </w:r>
      <w:r w:rsidRPr="004361F7">
        <w:rPr>
          <w:rFonts w:ascii="Times New Roman" w:hAnsi="Times New Roman" w:cs="Times New Roman"/>
          <w:sz w:val="28"/>
          <w:szCs w:val="28"/>
        </w:rPr>
        <w:t xml:space="preserve">. Проектирование и оформление документов в соответствии с требованиями </w:t>
      </w:r>
      <w:r w:rsidR="00545CA3">
        <w:rPr>
          <w:rFonts w:ascii="Times New Roman" w:hAnsi="Times New Roman" w:cs="Times New Roman"/>
          <w:sz w:val="28"/>
          <w:szCs w:val="28"/>
        </w:rPr>
        <w:t>действующих нормативных документов.</w:t>
      </w:r>
      <w:r w:rsidR="00E54DAD">
        <w:rPr>
          <w:rFonts w:ascii="Times New Roman" w:hAnsi="Times New Roman" w:cs="Times New Roman"/>
          <w:sz w:val="28"/>
          <w:szCs w:val="28"/>
        </w:rPr>
        <w:t xml:space="preserve"> Наличие и правильное оформление реквизитов, текста документа.</w:t>
      </w:r>
      <w:r w:rsidR="00545CA3">
        <w:rPr>
          <w:rFonts w:ascii="Times New Roman" w:hAnsi="Times New Roman" w:cs="Times New Roman"/>
          <w:sz w:val="28"/>
          <w:szCs w:val="28"/>
        </w:rPr>
        <w:t xml:space="preserve"> Измеримая</w:t>
      </w:r>
      <w:r w:rsidRPr="004361F7">
        <w:rPr>
          <w:rFonts w:ascii="Times New Roman" w:hAnsi="Times New Roman" w:cs="Times New Roman"/>
          <w:sz w:val="28"/>
          <w:szCs w:val="28"/>
        </w:rPr>
        <w:t xml:space="preserve"> </w:t>
      </w:r>
    </w:p>
    <w:p w14:paraId="0B6C9C50"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361F7">
        <w:rPr>
          <w:rFonts w:ascii="Times New Roman" w:hAnsi="Times New Roman" w:cs="Times New Roman"/>
          <w:color w:val="000000"/>
          <w:sz w:val="28"/>
          <w:szCs w:val="28"/>
          <w:lang w:val="en-US"/>
        </w:rPr>
        <w:t>F</w:t>
      </w:r>
      <w:r w:rsidRPr="004361F7">
        <w:rPr>
          <w:rFonts w:ascii="Times New Roman" w:hAnsi="Times New Roman" w:cs="Times New Roman"/>
          <w:color w:val="000000"/>
          <w:sz w:val="28"/>
          <w:szCs w:val="28"/>
        </w:rPr>
        <w:t>. Оформление кадровой документации в соответствии с требованиями нормативны</w:t>
      </w:r>
      <w:r w:rsidR="00545CA3">
        <w:rPr>
          <w:rFonts w:ascii="Times New Roman" w:hAnsi="Times New Roman" w:cs="Times New Roman"/>
          <w:color w:val="000000"/>
          <w:sz w:val="28"/>
          <w:szCs w:val="28"/>
        </w:rPr>
        <w:t>х</w:t>
      </w:r>
      <w:r w:rsidRPr="004361F7">
        <w:rPr>
          <w:rFonts w:ascii="Times New Roman" w:hAnsi="Times New Roman" w:cs="Times New Roman"/>
          <w:color w:val="000000"/>
          <w:sz w:val="28"/>
          <w:szCs w:val="28"/>
        </w:rPr>
        <w:t xml:space="preserve"> документ</w:t>
      </w:r>
      <w:r w:rsidR="00545CA3">
        <w:rPr>
          <w:rFonts w:ascii="Times New Roman" w:hAnsi="Times New Roman" w:cs="Times New Roman"/>
          <w:color w:val="000000"/>
          <w:sz w:val="28"/>
          <w:szCs w:val="28"/>
        </w:rPr>
        <w:t>ов</w:t>
      </w:r>
      <w:r w:rsidR="00E54DAD">
        <w:rPr>
          <w:rFonts w:ascii="Times New Roman" w:hAnsi="Times New Roman" w:cs="Times New Roman"/>
          <w:color w:val="000000"/>
          <w:sz w:val="28"/>
          <w:szCs w:val="28"/>
        </w:rPr>
        <w:t xml:space="preserve"> (реквизиты, текст)</w:t>
      </w:r>
      <w:r w:rsidR="00545CA3">
        <w:rPr>
          <w:rFonts w:ascii="Times New Roman" w:hAnsi="Times New Roman" w:cs="Times New Roman"/>
          <w:color w:val="000000"/>
          <w:sz w:val="28"/>
          <w:szCs w:val="28"/>
        </w:rPr>
        <w:t xml:space="preserve">. </w:t>
      </w:r>
      <w:r w:rsidR="00E54DAD">
        <w:rPr>
          <w:rFonts w:ascii="Times New Roman" w:hAnsi="Times New Roman" w:cs="Times New Roman"/>
          <w:color w:val="000000"/>
          <w:sz w:val="28"/>
          <w:szCs w:val="28"/>
        </w:rPr>
        <w:t>Последовательность выполнения, наличие всех необходимых док</w:t>
      </w:r>
      <w:r w:rsidR="00B9415F">
        <w:rPr>
          <w:rFonts w:ascii="Times New Roman" w:hAnsi="Times New Roman" w:cs="Times New Roman"/>
          <w:color w:val="000000"/>
          <w:sz w:val="28"/>
          <w:szCs w:val="28"/>
        </w:rPr>
        <w:t>ументов, их регистрация и учет.</w:t>
      </w:r>
      <w:r w:rsidR="00E54DAD">
        <w:rPr>
          <w:rFonts w:ascii="Times New Roman" w:hAnsi="Times New Roman" w:cs="Times New Roman"/>
          <w:color w:val="000000"/>
          <w:sz w:val="28"/>
          <w:szCs w:val="28"/>
        </w:rPr>
        <w:t xml:space="preserve"> </w:t>
      </w:r>
      <w:r w:rsidR="00545CA3">
        <w:rPr>
          <w:rFonts w:ascii="Times New Roman" w:hAnsi="Times New Roman" w:cs="Times New Roman"/>
          <w:color w:val="000000"/>
          <w:sz w:val="28"/>
          <w:szCs w:val="28"/>
        </w:rPr>
        <w:t>Измеримая</w:t>
      </w:r>
    </w:p>
    <w:p w14:paraId="60B54FA6"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G</w:t>
      </w:r>
      <w:r w:rsidRPr="004361F7">
        <w:rPr>
          <w:rFonts w:ascii="Times New Roman" w:hAnsi="Times New Roman" w:cs="Times New Roman"/>
          <w:sz w:val="28"/>
          <w:szCs w:val="28"/>
        </w:rPr>
        <w:t xml:space="preserve">. Обнаружение и устранение ошибок </w:t>
      </w:r>
      <w:r w:rsidR="00545CA3">
        <w:rPr>
          <w:rFonts w:ascii="Times New Roman" w:hAnsi="Times New Roman" w:cs="Times New Roman"/>
          <w:sz w:val="28"/>
          <w:szCs w:val="28"/>
        </w:rPr>
        <w:t>(орфографических, стилистических, пунктуационных, оформительских</w:t>
      </w:r>
      <w:r w:rsidR="00B9415F">
        <w:rPr>
          <w:rFonts w:ascii="Times New Roman" w:hAnsi="Times New Roman" w:cs="Times New Roman"/>
          <w:sz w:val="28"/>
          <w:szCs w:val="28"/>
        </w:rPr>
        <w:t>, правовых</w:t>
      </w:r>
      <w:r w:rsidR="00545CA3">
        <w:rPr>
          <w:rFonts w:ascii="Times New Roman" w:hAnsi="Times New Roman" w:cs="Times New Roman"/>
          <w:sz w:val="28"/>
          <w:szCs w:val="28"/>
        </w:rPr>
        <w:t xml:space="preserve">) </w:t>
      </w:r>
      <w:r w:rsidRPr="004361F7">
        <w:rPr>
          <w:rFonts w:ascii="Times New Roman" w:hAnsi="Times New Roman" w:cs="Times New Roman"/>
          <w:sz w:val="28"/>
          <w:szCs w:val="28"/>
        </w:rPr>
        <w:t>в документах и делах. Оценивается по найденным или не найденным ошибкам во всех модулях</w:t>
      </w:r>
      <w:r w:rsidR="00545CA3">
        <w:rPr>
          <w:rFonts w:ascii="Times New Roman" w:hAnsi="Times New Roman" w:cs="Times New Roman"/>
          <w:sz w:val="28"/>
          <w:szCs w:val="28"/>
        </w:rPr>
        <w:t>. Измеримая</w:t>
      </w:r>
    </w:p>
    <w:p w14:paraId="26BD820D" w14:textId="77777777" w:rsidR="004361F7" w:rsidRPr="004361F7" w:rsidRDefault="004361F7" w:rsidP="000B62DA">
      <w:pPr>
        <w:autoSpaceDE w:val="0"/>
        <w:autoSpaceDN w:val="0"/>
        <w:adjustRightInd w:val="0"/>
        <w:spacing w:after="0" w:line="360" w:lineRule="auto"/>
        <w:ind w:firstLine="709"/>
        <w:jc w:val="both"/>
        <w:rPr>
          <w:rFonts w:ascii="Times New Roman" w:hAnsi="Times New Roman" w:cs="Times New Roman"/>
          <w:sz w:val="28"/>
          <w:szCs w:val="28"/>
        </w:rPr>
      </w:pPr>
      <w:r w:rsidRPr="004361F7">
        <w:rPr>
          <w:rFonts w:ascii="Times New Roman" w:hAnsi="Times New Roman" w:cs="Times New Roman"/>
          <w:sz w:val="28"/>
          <w:szCs w:val="28"/>
          <w:lang w:val="en-US"/>
        </w:rPr>
        <w:t>H</w:t>
      </w:r>
      <w:r w:rsidRPr="004361F7">
        <w:rPr>
          <w:rFonts w:ascii="Times New Roman" w:hAnsi="Times New Roman" w:cs="Times New Roman"/>
          <w:sz w:val="28"/>
          <w:szCs w:val="28"/>
        </w:rPr>
        <w:t xml:space="preserve">. Оформление </w:t>
      </w:r>
      <w:r w:rsidR="00B9415F">
        <w:rPr>
          <w:rFonts w:ascii="Times New Roman" w:hAnsi="Times New Roman" w:cs="Times New Roman"/>
          <w:sz w:val="28"/>
          <w:szCs w:val="28"/>
        </w:rPr>
        <w:t xml:space="preserve">документов и </w:t>
      </w:r>
      <w:r w:rsidRPr="004361F7">
        <w:rPr>
          <w:rFonts w:ascii="Times New Roman" w:hAnsi="Times New Roman" w:cs="Times New Roman"/>
          <w:sz w:val="28"/>
          <w:szCs w:val="28"/>
        </w:rPr>
        <w:t>дел для последующего хранения и использования</w:t>
      </w:r>
      <w:r w:rsidR="00545CA3">
        <w:rPr>
          <w:rFonts w:ascii="Times New Roman" w:hAnsi="Times New Roman" w:cs="Times New Roman"/>
          <w:sz w:val="28"/>
          <w:szCs w:val="28"/>
        </w:rPr>
        <w:t xml:space="preserve"> в соответствии с требованиями нормативных документов. Измеримая</w:t>
      </w:r>
    </w:p>
    <w:p w14:paraId="4F32F208" w14:textId="77777777" w:rsidR="00DE39D8" w:rsidRDefault="00AA2B8A" w:rsidP="00A57976">
      <w:pPr>
        <w:pStyle w:val="-2"/>
        <w:spacing w:before="0" w:after="0"/>
        <w:ind w:firstLine="709"/>
        <w:rPr>
          <w:rFonts w:ascii="Times New Roman" w:hAnsi="Times New Roman"/>
          <w:szCs w:val="28"/>
        </w:rPr>
      </w:pPr>
      <w:bookmarkStart w:id="19" w:name="_Toc489607695"/>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14:paraId="707BF76B" w14:textId="7777777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 xml:space="preserve">ксперта. </w:t>
      </w:r>
    </w:p>
    <w:p w14:paraId="5ECFADE5" w14:textId="77777777" w:rsidR="00A04109" w:rsidRDefault="00A04109" w:rsidP="00A04109">
      <w:pPr>
        <w:pStyle w:val="aff1"/>
        <w:spacing w:line="360" w:lineRule="auto"/>
        <w:ind w:left="0" w:firstLine="720"/>
        <w:jc w:val="both"/>
        <w:rPr>
          <w:rFonts w:ascii="Times New Roman" w:hAnsi="Times New Roman"/>
          <w:sz w:val="28"/>
          <w:szCs w:val="28"/>
        </w:rPr>
      </w:pPr>
      <w:r w:rsidRPr="00A04109">
        <w:rPr>
          <w:rFonts w:ascii="Times New Roman" w:hAnsi="Times New Roman"/>
          <w:sz w:val="28"/>
          <w:szCs w:val="28"/>
        </w:rPr>
        <w:t>Схема выставления оценок – вручную. За каждый выполненный модуль участник может получить 25 баллов</w:t>
      </w:r>
      <w:r w:rsidR="00F73F97">
        <w:rPr>
          <w:rFonts w:ascii="Times New Roman" w:hAnsi="Times New Roman"/>
          <w:sz w:val="28"/>
          <w:szCs w:val="28"/>
        </w:rPr>
        <w:t>.</w:t>
      </w:r>
      <w:r w:rsidRPr="00A04109">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57"/>
        <w:gridCol w:w="1101"/>
        <w:gridCol w:w="2202"/>
      </w:tblGrid>
      <w:tr w:rsidR="00A04109" w:rsidRPr="009603D4" w14:paraId="73661523" w14:textId="77777777" w:rsidTr="00A04109">
        <w:tc>
          <w:tcPr>
            <w:tcW w:w="566" w:type="dxa"/>
          </w:tcPr>
          <w:p w14:paraId="604F04EE" w14:textId="77777777"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 xml:space="preserve">№ </w:t>
            </w:r>
            <w:proofErr w:type="spellStart"/>
            <w:r w:rsidRPr="009603D4">
              <w:rPr>
                <w:rFonts w:ascii="Times New Roman" w:hAnsi="Times New Roman"/>
              </w:rPr>
              <w:t>пп</w:t>
            </w:r>
            <w:proofErr w:type="spellEnd"/>
          </w:p>
        </w:tc>
        <w:tc>
          <w:tcPr>
            <w:tcW w:w="5792" w:type="dxa"/>
          </w:tcPr>
          <w:p w14:paraId="527CF706" w14:textId="77777777" w:rsidR="00A04109" w:rsidRPr="009603D4" w:rsidRDefault="00A04109" w:rsidP="007A2E9D">
            <w:pPr>
              <w:pStyle w:val="aff1"/>
              <w:spacing w:after="0" w:line="240" w:lineRule="auto"/>
              <w:ind w:left="0"/>
              <w:jc w:val="center"/>
              <w:rPr>
                <w:rFonts w:ascii="Times New Roman" w:hAnsi="Times New Roman"/>
              </w:rPr>
            </w:pPr>
          </w:p>
          <w:p w14:paraId="1F1D95D8" w14:textId="77777777"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Наименование модуля</w:t>
            </w:r>
          </w:p>
          <w:p w14:paraId="4D0A5230" w14:textId="77777777" w:rsidR="00A04109" w:rsidRPr="009603D4" w:rsidRDefault="00A04109" w:rsidP="007A2E9D">
            <w:pPr>
              <w:pStyle w:val="aff1"/>
              <w:spacing w:after="0" w:line="240" w:lineRule="auto"/>
              <w:ind w:left="0"/>
              <w:jc w:val="center"/>
              <w:rPr>
                <w:rFonts w:ascii="Times New Roman" w:hAnsi="Times New Roman"/>
              </w:rPr>
            </w:pPr>
          </w:p>
        </w:tc>
        <w:tc>
          <w:tcPr>
            <w:tcW w:w="1130" w:type="dxa"/>
          </w:tcPr>
          <w:p w14:paraId="1FFFE9A9" w14:textId="77777777" w:rsidR="00A04109" w:rsidRPr="009603D4" w:rsidRDefault="00A04109" w:rsidP="007A2E9D">
            <w:pPr>
              <w:pStyle w:val="aff1"/>
              <w:spacing w:after="0" w:line="240" w:lineRule="auto"/>
              <w:ind w:left="0"/>
              <w:jc w:val="center"/>
              <w:rPr>
                <w:rFonts w:ascii="Times New Roman" w:hAnsi="Times New Roman"/>
              </w:rPr>
            </w:pPr>
          </w:p>
        </w:tc>
        <w:tc>
          <w:tcPr>
            <w:tcW w:w="2259" w:type="dxa"/>
          </w:tcPr>
          <w:p w14:paraId="37B3B34A" w14:textId="77777777"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Баллы/</w:t>
            </w:r>
          </w:p>
          <w:p w14:paraId="03F1EEE2" w14:textId="77777777" w:rsidR="00A04109" w:rsidRPr="009603D4" w:rsidRDefault="00A04109" w:rsidP="007A2E9D">
            <w:pPr>
              <w:pStyle w:val="aff1"/>
              <w:spacing w:after="0" w:line="240" w:lineRule="auto"/>
              <w:ind w:left="0"/>
              <w:jc w:val="center"/>
              <w:rPr>
                <w:rFonts w:ascii="Times New Roman" w:hAnsi="Times New Roman"/>
              </w:rPr>
            </w:pPr>
            <w:r w:rsidRPr="009603D4">
              <w:rPr>
                <w:rFonts w:ascii="Times New Roman" w:hAnsi="Times New Roman"/>
              </w:rPr>
              <w:t>оценки</w:t>
            </w:r>
          </w:p>
        </w:tc>
      </w:tr>
      <w:tr w:rsidR="00A04109" w:rsidRPr="009603D4" w14:paraId="0E93474B" w14:textId="77777777" w:rsidTr="00A04109">
        <w:tc>
          <w:tcPr>
            <w:tcW w:w="566" w:type="dxa"/>
          </w:tcPr>
          <w:p w14:paraId="2E45D308" w14:textId="77777777"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1</w:t>
            </w:r>
          </w:p>
        </w:tc>
        <w:tc>
          <w:tcPr>
            <w:tcW w:w="5792" w:type="dxa"/>
          </w:tcPr>
          <w:p w14:paraId="47BDA25D" w14:textId="77777777" w:rsidR="00A04109" w:rsidRPr="00A04109" w:rsidRDefault="00A04109" w:rsidP="007A2E9D">
            <w:pPr>
              <w:pStyle w:val="aff1"/>
              <w:spacing w:after="0" w:line="360" w:lineRule="auto"/>
              <w:ind w:left="0"/>
              <w:rPr>
                <w:rFonts w:ascii="Times New Roman" w:hAnsi="Times New Roman"/>
                <w:sz w:val="28"/>
                <w:szCs w:val="28"/>
              </w:rPr>
            </w:pPr>
            <w:r w:rsidRPr="00A04109">
              <w:rPr>
                <w:rFonts w:ascii="Times New Roman" w:hAnsi="Times New Roman"/>
                <w:sz w:val="28"/>
                <w:szCs w:val="28"/>
              </w:rPr>
              <w:t>Подготовка текстового документа</w:t>
            </w:r>
          </w:p>
        </w:tc>
        <w:tc>
          <w:tcPr>
            <w:tcW w:w="1130" w:type="dxa"/>
          </w:tcPr>
          <w:p w14:paraId="510A9610" w14:textId="77777777"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lang w:val="en-US"/>
              </w:rPr>
              <w:t>A</w:t>
            </w:r>
          </w:p>
        </w:tc>
        <w:tc>
          <w:tcPr>
            <w:tcW w:w="2259" w:type="dxa"/>
          </w:tcPr>
          <w:p w14:paraId="1E2BBA35" w14:textId="77777777"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14:paraId="2638B673" w14:textId="77777777" w:rsidTr="00A04109">
        <w:tc>
          <w:tcPr>
            <w:tcW w:w="566" w:type="dxa"/>
          </w:tcPr>
          <w:p w14:paraId="4322B906" w14:textId="77777777"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2</w:t>
            </w:r>
          </w:p>
        </w:tc>
        <w:tc>
          <w:tcPr>
            <w:tcW w:w="5792" w:type="dxa"/>
          </w:tcPr>
          <w:p w14:paraId="2620FE89" w14:textId="77777777" w:rsidR="00A04109" w:rsidRPr="00A04109" w:rsidRDefault="00A04109" w:rsidP="007A2E9D">
            <w:pPr>
              <w:pStyle w:val="aff1"/>
              <w:spacing w:after="0" w:line="240" w:lineRule="auto"/>
              <w:ind w:left="0"/>
              <w:rPr>
                <w:rFonts w:ascii="Times New Roman" w:hAnsi="Times New Roman"/>
                <w:sz w:val="28"/>
                <w:szCs w:val="28"/>
              </w:rPr>
            </w:pPr>
            <w:r w:rsidRPr="00A04109">
              <w:rPr>
                <w:rFonts w:ascii="Times New Roman" w:hAnsi="Times New Roman"/>
                <w:sz w:val="28"/>
                <w:szCs w:val="28"/>
              </w:rPr>
              <w:t>Документационное обеспечение работы с персоналом</w:t>
            </w:r>
          </w:p>
        </w:tc>
        <w:tc>
          <w:tcPr>
            <w:tcW w:w="1130" w:type="dxa"/>
          </w:tcPr>
          <w:p w14:paraId="5AD1A210" w14:textId="77777777" w:rsidR="00A04109" w:rsidRPr="00A04109" w:rsidRDefault="00A04109" w:rsidP="007A2E9D">
            <w:pPr>
              <w:pStyle w:val="aff1"/>
              <w:spacing w:after="0" w:line="360" w:lineRule="auto"/>
              <w:ind w:left="0"/>
              <w:jc w:val="center"/>
              <w:rPr>
                <w:rFonts w:ascii="Times New Roman" w:hAnsi="Times New Roman"/>
                <w:b/>
                <w:sz w:val="28"/>
                <w:szCs w:val="28"/>
                <w:lang w:val="en-US"/>
              </w:rPr>
            </w:pPr>
            <w:r w:rsidRPr="00A04109">
              <w:rPr>
                <w:rFonts w:ascii="Times New Roman" w:hAnsi="Times New Roman"/>
                <w:b/>
                <w:sz w:val="28"/>
                <w:szCs w:val="28"/>
                <w:lang w:val="en-US"/>
              </w:rPr>
              <w:t>B</w:t>
            </w:r>
          </w:p>
        </w:tc>
        <w:tc>
          <w:tcPr>
            <w:tcW w:w="2259" w:type="dxa"/>
          </w:tcPr>
          <w:p w14:paraId="374326EA" w14:textId="77777777"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14:paraId="175414E6" w14:textId="77777777" w:rsidTr="00A04109">
        <w:tc>
          <w:tcPr>
            <w:tcW w:w="566" w:type="dxa"/>
          </w:tcPr>
          <w:p w14:paraId="68BC32A4" w14:textId="77777777"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t>3</w:t>
            </w:r>
          </w:p>
        </w:tc>
        <w:tc>
          <w:tcPr>
            <w:tcW w:w="5792" w:type="dxa"/>
          </w:tcPr>
          <w:p w14:paraId="16EFA7C1" w14:textId="77777777" w:rsidR="00A04109" w:rsidRPr="00A04109" w:rsidRDefault="00A04109" w:rsidP="007A2E9D">
            <w:pPr>
              <w:pStyle w:val="aff1"/>
              <w:spacing w:after="0" w:line="360" w:lineRule="auto"/>
              <w:ind w:left="0"/>
              <w:rPr>
                <w:rFonts w:ascii="Times New Roman" w:hAnsi="Times New Roman"/>
                <w:sz w:val="28"/>
                <w:szCs w:val="28"/>
              </w:rPr>
            </w:pPr>
            <w:r w:rsidRPr="00A04109">
              <w:rPr>
                <w:rFonts w:ascii="Times New Roman" w:hAnsi="Times New Roman"/>
                <w:sz w:val="28"/>
                <w:szCs w:val="28"/>
              </w:rPr>
              <w:t xml:space="preserve">Организация документооборота </w:t>
            </w:r>
          </w:p>
        </w:tc>
        <w:tc>
          <w:tcPr>
            <w:tcW w:w="1130" w:type="dxa"/>
          </w:tcPr>
          <w:p w14:paraId="0303595B" w14:textId="77777777" w:rsidR="00A04109" w:rsidRPr="00A04109" w:rsidRDefault="00A04109" w:rsidP="007A2E9D">
            <w:pPr>
              <w:pStyle w:val="aff1"/>
              <w:spacing w:after="0" w:line="360" w:lineRule="auto"/>
              <w:ind w:left="0"/>
              <w:jc w:val="center"/>
              <w:rPr>
                <w:rFonts w:ascii="Times New Roman" w:hAnsi="Times New Roman"/>
                <w:b/>
                <w:sz w:val="28"/>
                <w:szCs w:val="28"/>
                <w:lang w:val="en-US"/>
              </w:rPr>
            </w:pPr>
            <w:r w:rsidRPr="00A04109">
              <w:rPr>
                <w:rFonts w:ascii="Times New Roman" w:hAnsi="Times New Roman"/>
                <w:b/>
                <w:sz w:val="28"/>
                <w:szCs w:val="28"/>
                <w:lang w:val="en-US"/>
              </w:rPr>
              <w:t>C</w:t>
            </w:r>
          </w:p>
        </w:tc>
        <w:tc>
          <w:tcPr>
            <w:tcW w:w="2259" w:type="dxa"/>
          </w:tcPr>
          <w:p w14:paraId="32879B0D" w14:textId="77777777"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14:paraId="4DAC3CED" w14:textId="77777777" w:rsidTr="00A04109">
        <w:tc>
          <w:tcPr>
            <w:tcW w:w="566" w:type="dxa"/>
          </w:tcPr>
          <w:p w14:paraId="0FB27780" w14:textId="77777777" w:rsidR="00A04109" w:rsidRPr="00A04109" w:rsidRDefault="00A04109" w:rsidP="007A2E9D">
            <w:pPr>
              <w:pStyle w:val="aff1"/>
              <w:spacing w:after="0" w:line="360" w:lineRule="auto"/>
              <w:ind w:left="0"/>
              <w:jc w:val="center"/>
              <w:rPr>
                <w:rFonts w:ascii="Times New Roman" w:hAnsi="Times New Roman"/>
                <w:sz w:val="28"/>
                <w:szCs w:val="28"/>
              </w:rPr>
            </w:pPr>
            <w:r w:rsidRPr="00A04109">
              <w:rPr>
                <w:rFonts w:ascii="Times New Roman" w:hAnsi="Times New Roman"/>
                <w:sz w:val="28"/>
                <w:szCs w:val="28"/>
              </w:rPr>
              <w:lastRenderedPageBreak/>
              <w:t>4</w:t>
            </w:r>
          </w:p>
        </w:tc>
        <w:tc>
          <w:tcPr>
            <w:tcW w:w="5792" w:type="dxa"/>
          </w:tcPr>
          <w:p w14:paraId="4C9F28F7" w14:textId="77777777" w:rsidR="00A04109" w:rsidRPr="00A04109" w:rsidRDefault="00A90BA7" w:rsidP="00A90BA7">
            <w:pPr>
              <w:pStyle w:val="aff1"/>
              <w:spacing w:after="0" w:line="240" w:lineRule="auto"/>
              <w:ind w:left="0"/>
              <w:jc w:val="both"/>
              <w:rPr>
                <w:rFonts w:ascii="Times New Roman" w:hAnsi="Times New Roman"/>
                <w:sz w:val="28"/>
                <w:szCs w:val="28"/>
              </w:rPr>
            </w:pPr>
            <w:r>
              <w:rPr>
                <w:rFonts w:ascii="Times New Roman" w:hAnsi="Times New Roman"/>
                <w:sz w:val="28"/>
                <w:szCs w:val="28"/>
              </w:rPr>
              <w:t>Экспертиза ценности и о</w:t>
            </w:r>
            <w:r w:rsidR="00A04109" w:rsidRPr="00A04109">
              <w:rPr>
                <w:rFonts w:ascii="Times New Roman" w:hAnsi="Times New Roman"/>
                <w:sz w:val="28"/>
                <w:szCs w:val="28"/>
              </w:rPr>
              <w:t>беспечение сохранности документов и дел</w:t>
            </w:r>
          </w:p>
        </w:tc>
        <w:tc>
          <w:tcPr>
            <w:tcW w:w="1130" w:type="dxa"/>
          </w:tcPr>
          <w:p w14:paraId="10F35FCE" w14:textId="77777777" w:rsidR="00A04109" w:rsidRPr="00A04109" w:rsidRDefault="00A04109" w:rsidP="007A2E9D">
            <w:pPr>
              <w:pStyle w:val="aff1"/>
              <w:spacing w:after="0" w:line="360" w:lineRule="auto"/>
              <w:ind w:left="0"/>
              <w:jc w:val="center"/>
              <w:rPr>
                <w:rFonts w:ascii="Times New Roman" w:hAnsi="Times New Roman"/>
                <w:b/>
                <w:sz w:val="28"/>
                <w:szCs w:val="28"/>
                <w:lang w:val="en-US"/>
              </w:rPr>
            </w:pPr>
            <w:r w:rsidRPr="00A04109">
              <w:rPr>
                <w:rFonts w:ascii="Times New Roman" w:hAnsi="Times New Roman"/>
                <w:b/>
                <w:sz w:val="28"/>
                <w:szCs w:val="28"/>
                <w:lang w:val="en-US"/>
              </w:rPr>
              <w:t>D</w:t>
            </w:r>
          </w:p>
        </w:tc>
        <w:tc>
          <w:tcPr>
            <w:tcW w:w="2259" w:type="dxa"/>
          </w:tcPr>
          <w:p w14:paraId="63AF0DAB" w14:textId="77777777"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25</w:t>
            </w:r>
          </w:p>
        </w:tc>
      </w:tr>
      <w:tr w:rsidR="00A04109" w:rsidRPr="009603D4" w14:paraId="2DBAC79D" w14:textId="77777777" w:rsidTr="00A04109">
        <w:tc>
          <w:tcPr>
            <w:tcW w:w="566" w:type="dxa"/>
          </w:tcPr>
          <w:p w14:paraId="63AA27D6" w14:textId="77777777" w:rsidR="00A04109" w:rsidRPr="00A04109" w:rsidRDefault="00A04109" w:rsidP="007A2E9D">
            <w:pPr>
              <w:pStyle w:val="aff1"/>
              <w:spacing w:after="0" w:line="360" w:lineRule="auto"/>
              <w:ind w:left="0"/>
              <w:jc w:val="center"/>
              <w:rPr>
                <w:rFonts w:ascii="Times New Roman" w:hAnsi="Times New Roman"/>
                <w:sz w:val="28"/>
                <w:szCs w:val="28"/>
              </w:rPr>
            </w:pPr>
          </w:p>
        </w:tc>
        <w:tc>
          <w:tcPr>
            <w:tcW w:w="6922" w:type="dxa"/>
            <w:gridSpan w:val="2"/>
          </w:tcPr>
          <w:p w14:paraId="11C7317C" w14:textId="77777777" w:rsidR="00A04109" w:rsidRPr="00A04109" w:rsidRDefault="00A04109" w:rsidP="007A2E9D">
            <w:pPr>
              <w:pStyle w:val="aff1"/>
              <w:spacing w:after="0" w:line="360" w:lineRule="auto"/>
              <w:ind w:left="0"/>
              <w:rPr>
                <w:rFonts w:ascii="Times New Roman" w:hAnsi="Times New Roman"/>
                <w:b/>
                <w:sz w:val="28"/>
                <w:szCs w:val="28"/>
              </w:rPr>
            </w:pPr>
            <w:r w:rsidRPr="00A04109">
              <w:rPr>
                <w:rFonts w:ascii="Times New Roman" w:hAnsi="Times New Roman"/>
                <w:b/>
                <w:sz w:val="28"/>
                <w:szCs w:val="28"/>
              </w:rPr>
              <w:t>ВСЕГО</w:t>
            </w:r>
          </w:p>
        </w:tc>
        <w:tc>
          <w:tcPr>
            <w:tcW w:w="2259" w:type="dxa"/>
          </w:tcPr>
          <w:p w14:paraId="21C21560" w14:textId="77777777" w:rsidR="00A04109" w:rsidRPr="00A04109" w:rsidRDefault="00A04109" w:rsidP="007A2E9D">
            <w:pPr>
              <w:pStyle w:val="aff1"/>
              <w:spacing w:after="0" w:line="360" w:lineRule="auto"/>
              <w:ind w:left="0"/>
              <w:jc w:val="center"/>
              <w:rPr>
                <w:rFonts w:ascii="Times New Roman" w:hAnsi="Times New Roman"/>
                <w:b/>
                <w:sz w:val="28"/>
                <w:szCs w:val="28"/>
              </w:rPr>
            </w:pPr>
            <w:r w:rsidRPr="00A04109">
              <w:rPr>
                <w:rFonts w:ascii="Times New Roman" w:hAnsi="Times New Roman"/>
                <w:b/>
                <w:sz w:val="28"/>
                <w:szCs w:val="28"/>
              </w:rPr>
              <w:t>100</w:t>
            </w:r>
          </w:p>
        </w:tc>
      </w:tr>
    </w:tbl>
    <w:p w14:paraId="71888D4D" w14:textId="77777777" w:rsidR="00A04109" w:rsidRDefault="00A04109" w:rsidP="00A04109">
      <w:pPr>
        <w:pStyle w:val="aff1"/>
        <w:spacing w:after="0" w:line="360" w:lineRule="auto"/>
        <w:ind w:left="0" w:firstLine="720"/>
        <w:jc w:val="both"/>
        <w:rPr>
          <w:rFonts w:ascii="Times New Roman" w:hAnsi="Times New Roman"/>
        </w:rPr>
      </w:pPr>
    </w:p>
    <w:p w14:paraId="1EA1B6D0" w14:textId="77777777" w:rsidR="00A04109" w:rsidRPr="00A04109" w:rsidRDefault="00A04109" w:rsidP="00FA7B6F">
      <w:pPr>
        <w:pStyle w:val="aff1"/>
        <w:spacing w:after="0" w:line="360" w:lineRule="auto"/>
        <w:ind w:left="0" w:firstLine="720"/>
        <w:jc w:val="both"/>
        <w:rPr>
          <w:rFonts w:ascii="Times New Roman" w:hAnsi="Times New Roman"/>
          <w:sz w:val="28"/>
          <w:szCs w:val="28"/>
        </w:rPr>
      </w:pPr>
      <w:r w:rsidRPr="00A04109">
        <w:rPr>
          <w:rFonts w:ascii="Times New Roman" w:hAnsi="Times New Roman"/>
          <w:sz w:val="28"/>
          <w:szCs w:val="28"/>
        </w:rPr>
        <w:t xml:space="preserve">Оценочные листы выдаются каждому эксперту перед началом выполнения Модуля. </w:t>
      </w:r>
      <w:r>
        <w:rPr>
          <w:rFonts w:ascii="Times New Roman" w:hAnsi="Times New Roman"/>
          <w:sz w:val="28"/>
          <w:szCs w:val="28"/>
        </w:rPr>
        <w:t>В процессе выполнения модуля эксперт наблюдает за выполнением конкурсного задания участником.</w:t>
      </w:r>
      <w:r w:rsidRPr="00A04109">
        <w:rPr>
          <w:rFonts w:ascii="Times New Roman" w:hAnsi="Times New Roman"/>
          <w:sz w:val="28"/>
          <w:szCs w:val="28"/>
        </w:rPr>
        <w:t xml:space="preserve"> После выполнения Модуля </w:t>
      </w:r>
      <w:r>
        <w:rPr>
          <w:rFonts w:ascii="Times New Roman" w:hAnsi="Times New Roman"/>
          <w:sz w:val="28"/>
          <w:szCs w:val="28"/>
        </w:rPr>
        <w:t xml:space="preserve">участник передает выполненную работу </w:t>
      </w:r>
      <w:r w:rsidRPr="00A04109">
        <w:rPr>
          <w:rFonts w:ascii="Times New Roman" w:hAnsi="Times New Roman"/>
          <w:sz w:val="28"/>
          <w:szCs w:val="28"/>
        </w:rPr>
        <w:t>и</w:t>
      </w:r>
      <w:r>
        <w:rPr>
          <w:rFonts w:ascii="Times New Roman" w:hAnsi="Times New Roman"/>
          <w:sz w:val="28"/>
          <w:szCs w:val="28"/>
        </w:rPr>
        <w:t xml:space="preserve"> </w:t>
      </w:r>
      <w:proofErr w:type="spellStart"/>
      <w:r>
        <w:rPr>
          <w:rFonts w:ascii="Times New Roman" w:hAnsi="Times New Roman"/>
          <w:sz w:val="28"/>
          <w:szCs w:val="28"/>
        </w:rPr>
        <w:t>флеш</w:t>
      </w:r>
      <w:proofErr w:type="spellEnd"/>
      <w:r>
        <w:rPr>
          <w:rFonts w:ascii="Times New Roman" w:hAnsi="Times New Roman"/>
          <w:sz w:val="28"/>
          <w:szCs w:val="28"/>
        </w:rPr>
        <w:t>-носитель закрепленному эксперту. Проверку</w:t>
      </w:r>
      <w:r w:rsidRPr="00A04109">
        <w:rPr>
          <w:rFonts w:ascii="Times New Roman" w:hAnsi="Times New Roman"/>
          <w:sz w:val="28"/>
          <w:szCs w:val="28"/>
        </w:rPr>
        <w:t xml:space="preserve"> выполненного задания</w:t>
      </w:r>
      <w:r>
        <w:rPr>
          <w:rFonts w:ascii="Times New Roman" w:hAnsi="Times New Roman"/>
          <w:sz w:val="28"/>
          <w:szCs w:val="28"/>
        </w:rPr>
        <w:t xml:space="preserve"> осуществляют 3 </w:t>
      </w:r>
      <w:r w:rsidRPr="00A04109">
        <w:rPr>
          <w:rFonts w:ascii="Times New Roman" w:hAnsi="Times New Roman"/>
          <w:sz w:val="28"/>
          <w:szCs w:val="28"/>
        </w:rPr>
        <w:t>эксперт</w:t>
      </w:r>
      <w:r>
        <w:rPr>
          <w:rFonts w:ascii="Times New Roman" w:hAnsi="Times New Roman"/>
          <w:sz w:val="28"/>
          <w:szCs w:val="28"/>
        </w:rPr>
        <w:t>а</w:t>
      </w:r>
      <w:r w:rsidR="00F73F97">
        <w:rPr>
          <w:rFonts w:ascii="Times New Roman" w:hAnsi="Times New Roman"/>
          <w:sz w:val="28"/>
          <w:szCs w:val="28"/>
        </w:rPr>
        <w:t>:</w:t>
      </w:r>
      <w:r w:rsidR="00FA7B6F">
        <w:rPr>
          <w:rFonts w:ascii="Times New Roman" w:hAnsi="Times New Roman"/>
          <w:sz w:val="28"/>
          <w:szCs w:val="28"/>
        </w:rPr>
        <w:t xml:space="preserve"> заполняют оценочный лист, подписывают его </w:t>
      </w:r>
      <w:proofErr w:type="gramStart"/>
      <w:r w:rsidR="00FA7B6F">
        <w:rPr>
          <w:rFonts w:ascii="Times New Roman" w:hAnsi="Times New Roman"/>
          <w:sz w:val="28"/>
          <w:szCs w:val="28"/>
        </w:rPr>
        <w:t xml:space="preserve">и </w:t>
      </w:r>
      <w:r w:rsidRPr="00A04109">
        <w:rPr>
          <w:rFonts w:ascii="Times New Roman" w:hAnsi="Times New Roman"/>
          <w:sz w:val="28"/>
          <w:szCs w:val="28"/>
        </w:rPr>
        <w:t xml:space="preserve"> переда</w:t>
      </w:r>
      <w:r w:rsidR="00FA7B6F">
        <w:rPr>
          <w:rFonts w:ascii="Times New Roman" w:hAnsi="Times New Roman"/>
          <w:sz w:val="28"/>
          <w:szCs w:val="28"/>
        </w:rPr>
        <w:t>ю</w:t>
      </w:r>
      <w:r w:rsidRPr="00A04109">
        <w:rPr>
          <w:rFonts w:ascii="Times New Roman" w:hAnsi="Times New Roman"/>
          <w:sz w:val="28"/>
          <w:szCs w:val="28"/>
        </w:rPr>
        <w:t>т</w:t>
      </w:r>
      <w:proofErr w:type="gramEnd"/>
      <w:r w:rsidRPr="00A04109">
        <w:rPr>
          <w:rFonts w:ascii="Times New Roman" w:hAnsi="Times New Roman"/>
          <w:sz w:val="28"/>
          <w:szCs w:val="28"/>
        </w:rPr>
        <w:t xml:space="preserve">  Главному эксперту компетенции.  Там, где это возможно, Эксперты начисляют одинаковое количество баллов</w:t>
      </w:r>
      <w:r w:rsidR="00FA7B6F">
        <w:rPr>
          <w:rFonts w:ascii="Times New Roman" w:hAnsi="Times New Roman"/>
          <w:sz w:val="28"/>
          <w:szCs w:val="28"/>
        </w:rPr>
        <w:t>. На каждый модуль за участником закрепляется новый Эксперт.</w:t>
      </w:r>
      <w:r w:rsidR="00FA7B6F" w:rsidRPr="00FA7B6F">
        <w:rPr>
          <w:rFonts w:ascii="Times New Roman" w:hAnsi="Times New Roman"/>
          <w:sz w:val="28"/>
          <w:szCs w:val="28"/>
        </w:rPr>
        <w:t xml:space="preserve"> </w:t>
      </w:r>
      <w:r w:rsidR="00FA7B6F" w:rsidRPr="00A57976">
        <w:rPr>
          <w:rFonts w:ascii="Times New Roman" w:hAnsi="Times New Roman"/>
          <w:sz w:val="28"/>
          <w:szCs w:val="28"/>
        </w:rPr>
        <w:t>Эксперт не оценивает участника из своей организации.</w:t>
      </w:r>
    </w:p>
    <w:p w14:paraId="3CEF1C82" w14:textId="77777777" w:rsidR="00DE39D8" w:rsidRPr="009955F8" w:rsidRDefault="00DE39D8" w:rsidP="00DE39D8">
      <w:pPr>
        <w:pStyle w:val="-1"/>
        <w:rPr>
          <w:rFonts w:ascii="Times New Roman" w:hAnsi="Times New Roman"/>
          <w:sz w:val="34"/>
          <w:szCs w:val="34"/>
        </w:rPr>
      </w:pPr>
      <w:bookmarkStart w:id="20" w:name="_Toc489607696"/>
      <w:r w:rsidRPr="009955F8">
        <w:rPr>
          <w:rFonts w:ascii="Times New Roman" w:hAnsi="Times New Roman"/>
          <w:sz w:val="34"/>
          <w:szCs w:val="34"/>
        </w:rPr>
        <w:t>5. КОНКУРСНОЕ ЗАДАНИЕ</w:t>
      </w:r>
      <w:bookmarkEnd w:id="20"/>
    </w:p>
    <w:p w14:paraId="3C2583FD" w14:textId="77777777" w:rsidR="00DE39D8" w:rsidRPr="00A57976" w:rsidRDefault="00AA2B8A" w:rsidP="00A57976">
      <w:pPr>
        <w:pStyle w:val="-2"/>
        <w:spacing w:before="0" w:after="0"/>
        <w:ind w:firstLine="709"/>
        <w:rPr>
          <w:rFonts w:ascii="Times New Roman" w:hAnsi="Times New Roman"/>
          <w:szCs w:val="28"/>
        </w:rPr>
      </w:pPr>
      <w:bookmarkStart w:id="21" w:name="_Toc489607697"/>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14:paraId="064555CF" w14:textId="77777777"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2CF991F5" w14:textId="77777777"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Конкурсного задания не должна быть</w:t>
      </w:r>
      <w:r w:rsidR="009D55F8">
        <w:rPr>
          <w:rFonts w:ascii="Times New Roman" w:hAnsi="Times New Roman" w:cs="Times New Roman"/>
          <w:sz w:val="28"/>
          <w:szCs w:val="28"/>
        </w:rPr>
        <w:t xml:space="preserve"> не</w:t>
      </w:r>
      <w:r>
        <w:rPr>
          <w:rFonts w:ascii="Times New Roman" w:hAnsi="Times New Roman" w:cs="Times New Roman"/>
          <w:sz w:val="28"/>
          <w:szCs w:val="28"/>
        </w:rPr>
        <w:t xml:space="preserve"> менее 15 и </w:t>
      </w:r>
      <w:r w:rsidR="009D55F8">
        <w:rPr>
          <w:rFonts w:ascii="Times New Roman" w:hAnsi="Times New Roman" w:cs="Times New Roman"/>
          <w:sz w:val="28"/>
          <w:szCs w:val="28"/>
        </w:rPr>
        <w:t xml:space="preserve">не </w:t>
      </w:r>
      <w:r>
        <w:rPr>
          <w:rFonts w:ascii="Times New Roman" w:hAnsi="Times New Roman" w:cs="Times New Roman"/>
          <w:sz w:val="28"/>
          <w:szCs w:val="28"/>
        </w:rPr>
        <w:t xml:space="preserve">более 22 часов. </w:t>
      </w:r>
    </w:p>
    <w:p w14:paraId="7D6140D6" w14:textId="77777777"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00441551">
        <w:rPr>
          <w:rFonts w:ascii="Times New Roman" w:hAnsi="Times New Roman" w:cs="Times New Roman"/>
          <w:sz w:val="28"/>
          <w:szCs w:val="28"/>
        </w:rPr>
        <w:t>16</w:t>
      </w:r>
      <w:r>
        <w:rPr>
          <w:rFonts w:ascii="Times New Roman" w:hAnsi="Times New Roman" w:cs="Times New Roman"/>
          <w:sz w:val="28"/>
          <w:szCs w:val="28"/>
        </w:rPr>
        <w:t xml:space="preserve"> до </w:t>
      </w:r>
      <w:r w:rsidR="00441551">
        <w:rPr>
          <w:rFonts w:ascii="Times New Roman" w:hAnsi="Times New Roman" w:cs="Times New Roman"/>
          <w:sz w:val="28"/>
          <w:szCs w:val="28"/>
        </w:rPr>
        <w:t>21</w:t>
      </w:r>
      <w:r w:rsidR="00F73F97">
        <w:rPr>
          <w:rFonts w:ascii="Times New Roman" w:hAnsi="Times New Roman" w:cs="Times New Roman"/>
          <w:sz w:val="28"/>
          <w:szCs w:val="28"/>
        </w:rPr>
        <w:t xml:space="preserve"> </w:t>
      </w:r>
      <w:r w:rsidR="00441551">
        <w:rPr>
          <w:rFonts w:ascii="Times New Roman" w:hAnsi="Times New Roman" w:cs="Times New Roman"/>
          <w:sz w:val="28"/>
          <w:szCs w:val="28"/>
        </w:rPr>
        <w:t>года</w:t>
      </w:r>
      <w:r>
        <w:rPr>
          <w:rFonts w:ascii="Times New Roman" w:hAnsi="Times New Roman" w:cs="Times New Roman"/>
          <w:sz w:val="28"/>
          <w:szCs w:val="28"/>
        </w:rPr>
        <w:t>.</w:t>
      </w:r>
      <w:r w:rsidRPr="007B2222">
        <w:rPr>
          <w:rFonts w:ascii="Times New Roman" w:hAnsi="Times New Roman" w:cs="Times New Roman"/>
          <w:noProof/>
          <w:sz w:val="28"/>
          <w:szCs w:val="28"/>
          <w:lang w:eastAsia="ru-RU"/>
        </w:rPr>
        <w:t xml:space="preserve"> </w:t>
      </w:r>
    </w:p>
    <w:p w14:paraId="170153F8"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28FF1F3F"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5E5E78AB"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69482E95" w14:textId="77777777"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14:paraId="112FEAA4" w14:textId="77777777" w:rsidR="00DE39D8" w:rsidRPr="00A57976" w:rsidRDefault="00AA2B8A" w:rsidP="00A57976">
      <w:pPr>
        <w:pStyle w:val="-2"/>
        <w:spacing w:before="0" w:after="0"/>
        <w:ind w:firstLine="709"/>
        <w:rPr>
          <w:rFonts w:ascii="Times New Roman" w:hAnsi="Times New Roman"/>
          <w:szCs w:val="28"/>
        </w:rPr>
      </w:pPr>
      <w:bookmarkStart w:id="22" w:name="_Toc489607698"/>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14:paraId="76494741" w14:textId="77777777" w:rsidR="00DE39D8" w:rsidRPr="00A57976" w:rsidRDefault="00DE39D8" w:rsidP="00A57976">
      <w:pPr>
        <w:spacing w:after="0" w:line="360" w:lineRule="auto"/>
        <w:ind w:firstLine="567"/>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содержит </w:t>
      </w:r>
      <w:r w:rsidR="00441551">
        <w:rPr>
          <w:rFonts w:ascii="Times New Roman" w:hAnsi="Times New Roman" w:cs="Times New Roman"/>
          <w:sz w:val="28"/>
          <w:szCs w:val="28"/>
        </w:rPr>
        <w:t>4</w:t>
      </w:r>
      <w:r w:rsidRPr="00A57976">
        <w:rPr>
          <w:rFonts w:ascii="Times New Roman" w:hAnsi="Times New Roman" w:cs="Times New Roman"/>
          <w:sz w:val="28"/>
          <w:szCs w:val="28"/>
        </w:rPr>
        <w:t xml:space="preserve"> модуля:</w:t>
      </w:r>
    </w:p>
    <w:p w14:paraId="743F72DC" w14:textId="77777777" w:rsidR="00441551" w:rsidRPr="00441551" w:rsidRDefault="00441551" w:rsidP="00441551">
      <w:pPr>
        <w:pStyle w:val="aff1"/>
        <w:numPr>
          <w:ilvl w:val="0"/>
          <w:numId w:val="13"/>
        </w:numPr>
        <w:spacing w:after="0" w:line="360" w:lineRule="auto"/>
        <w:jc w:val="both"/>
        <w:rPr>
          <w:rFonts w:ascii="Times New Roman" w:hAnsi="Times New Roman"/>
          <w:sz w:val="28"/>
          <w:szCs w:val="28"/>
        </w:rPr>
      </w:pPr>
      <w:r w:rsidRPr="00441551">
        <w:rPr>
          <w:rFonts w:ascii="Times New Roman" w:hAnsi="Times New Roman"/>
          <w:sz w:val="28"/>
          <w:szCs w:val="28"/>
        </w:rPr>
        <w:t>Модуль 1. Подготовка текстового документа</w:t>
      </w:r>
    </w:p>
    <w:p w14:paraId="412651A4" w14:textId="77777777" w:rsidR="00441551" w:rsidRPr="00441551" w:rsidRDefault="00441551" w:rsidP="00441551">
      <w:pPr>
        <w:pStyle w:val="aff1"/>
        <w:numPr>
          <w:ilvl w:val="0"/>
          <w:numId w:val="13"/>
        </w:numPr>
        <w:spacing w:after="0" w:line="360" w:lineRule="auto"/>
        <w:jc w:val="both"/>
        <w:rPr>
          <w:rFonts w:ascii="Times New Roman" w:hAnsi="Times New Roman"/>
          <w:sz w:val="28"/>
          <w:szCs w:val="28"/>
        </w:rPr>
      </w:pPr>
      <w:r w:rsidRPr="00441551">
        <w:rPr>
          <w:rFonts w:ascii="Times New Roman" w:hAnsi="Times New Roman"/>
          <w:sz w:val="28"/>
          <w:szCs w:val="28"/>
        </w:rPr>
        <w:t xml:space="preserve">Модуль 2. Документационное обеспечение работы с персоналом </w:t>
      </w:r>
    </w:p>
    <w:p w14:paraId="7616D3D2" w14:textId="77777777" w:rsidR="00441551" w:rsidRPr="00441551" w:rsidRDefault="00441551" w:rsidP="00441551">
      <w:pPr>
        <w:pStyle w:val="aff1"/>
        <w:numPr>
          <w:ilvl w:val="0"/>
          <w:numId w:val="13"/>
        </w:numPr>
        <w:spacing w:after="0" w:line="360" w:lineRule="auto"/>
        <w:jc w:val="both"/>
        <w:rPr>
          <w:rFonts w:ascii="Times New Roman" w:hAnsi="Times New Roman"/>
          <w:sz w:val="28"/>
          <w:szCs w:val="28"/>
        </w:rPr>
      </w:pPr>
      <w:r w:rsidRPr="00441551">
        <w:rPr>
          <w:rFonts w:ascii="Times New Roman" w:hAnsi="Times New Roman"/>
          <w:sz w:val="28"/>
          <w:szCs w:val="28"/>
        </w:rPr>
        <w:t>Модуль 3. Организация документооборота</w:t>
      </w:r>
    </w:p>
    <w:p w14:paraId="64C917EC" w14:textId="77777777" w:rsidR="00DE39D8" w:rsidRPr="00835DCB" w:rsidRDefault="00441551" w:rsidP="00DE39D8">
      <w:pPr>
        <w:pStyle w:val="aff1"/>
        <w:numPr>
          <w:ilvl w:val="0"/>
          <w:numId w:val="13"/>
        </w:numPr>
        <w:spacing w:after="0" w:line="240" w:lineRule="auto"/>
        <w:jc w:val="both"/>
        <w:rPr>
          <w:rFonts w:ascii="Times New Roman" w:hAnsi="Times New Roman"/>
        </w:rPr>
      </w:pPr>
      <w:r w:rsidRPr="00835DCB">
        <w:rPr>
          <w:rFonts w:ascii="Times New Roman" w:hAnsi="Times New Roman"/>
          <w:sz w:val="28"/>
          <w:szCs w:val="28"/>
        </w:rPr>
        <w:t xml:space="preserve">Модуль 4. </w:t>
      </w:r>
      <w:r w:rsidR="007A2E9D">
        <w:rPr>
          <w:rFonts w:ascii="Times New Roman" w:hAnsi="Times New Roman"/>
          <w:sz w:val="28"/>
          <w:szCs w:val="28"/>
        </w:rPr>
        <w:t>Экспертиза ценности и о</w:t>
      </w:r>
      <w:r w:rsidR="00835DCB">
        <w:rPr>
          <w:rFonts w:ascii="Times New Roman" w:hAnsi="Times New Roman"/>
          <w:sz w:val="28"/>
          <w:szCs w:val="28"/>
        </w:rPr>
        <w:t>беспечение сохранности документов и дел</w:t>
      </w:r>
    </w:p>
    <w:p w14:paraId="11A7A3A9" w14:textId="77777777" w:rsidR="00835DCB" w:rsidRPr="00835DCB" w:rsidRDefault="00835DCB" w:rsidP="00835DCB">
      <w:pPr>
        <w:pStyle w:val="aff1"/>
        <w:spacing w:after="0" w:line="240" w:lineRule="auto"/>
        <w:ind w:left="1287"/>
        <w:jc w:val="both"/>
        <w:rPr>
          <w:rFonts w:ascii="Times New Roman" w:hAnsi="Times New Roman"/>
        </w:rPr>
      </w:pPr>
    </w:p>
    <w:p w14:paraId="673E4596" w14:textId="77777777" w:rsidR="00DE39D8" w:rsidRPr="00A57976" w:rsidRDefault="00AA2B8A" w:rsidP="00A57976">
      <w:pPr>
        <w:pStyle w:val="-2"/>
        <w:spacing w:before="0" w:after="0"/>
        <w:ind w:firstLine="709"/>
        <w:rPr>
          <w:rFonts w:ascii="Times New Roman" w:hAnsi="Times New Roman"/>
          <w:szCs w:val="28"/>
        </w:rPr>
      </w:pPr>
      <w:bookmarkStart w:id="23" w:name="_Toc489607699"/>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14:paraId="5B00785D" w14:textId="77777777" w:rsidR="00DE39D8" w:rsidRPr="00A57976" w:rsidRDefault="00DE39D8" w:rsidP="00A57976">
      <w:pPr>
        <w:pStyle w:val="afe"/>
        <w:ind w:firstLine="709"/>
        <w:rPr>
          <w:color w:val="auto"/>
          <w:sz w:val="28"/>
          <w:szCs w:val="28"/>
          <w:u w:val="none"/>
        </w:rPr>
      </w:pPr>
      <w:r w:rsidRPr="00A57976">
        <w:rPr>
          <w:color w:val="auto"/>
          <w:sz w:val="28"/>
          <w:szCs w:val="28"/>
          <w:u w:val="none"/>
        </w:rPr>
        <w:t>Общие требования</w:t>
      </w:r>
      <w:r w:rsidR="0029547E">
        <w:rPr>
          <w:color w:val="auto"/>
          <w:sz w:val="28"/>
          <w:szCs w:val="28"/>
          <w:u w:val="none"/>
        </w:rPr>
        <w:t>:</w:t>
      </w:r>
    </w:p>
    <w:p w14:paraId="3C165EB4" w14:textId="77777777" w:rsidR="00D43431" w:rsidRPr="00D43431" w:rsidRDefault="00D43431" w:rsidP="00D43431">
      <w:pPr>
        <w:pStyle w:val="aff1"/>
        <w:spacing w:after="0" w:line="360" w:lineRule="auto"/>
        <w:ind w:left="0" w:firstLine="720"/>
        <w:jc w:val="both"/>
        <w:rPr>
          <w:rFonts w:ascii="Times New Roman" w:hAnsi="Times New Roman"/>
          <w:sz w:val="28"/>
          <w:szCs w:val="28"/>
        </w:rPr>
      </w:pPr>
      <w:r w:rsidRPr="00D43431">
        <w:rPr>
          <w:rFonts w:ascii="Times New Roman" w:hAnsi="Times New Roman"/>
          <w:sz w:val="28"/>
          <w:szCs w:val="28"/>
        </w:rPr>
        <w:t>Конкурсные задания должны отражать требования нормативно-правовых актов, нормативно-методических документов, государственных стандартов, определяющих порядок документационного обеспечения управления, требования трудового законодательства и архивного дела.</w:t>
      </w:r>
      <w:r>
        <w:rPr>
          <w:rFonts w:ascii="Times New Roman" w:hAnsi="Times New Roman"/>
          <w:sz w:val="28"/>
          <w:szCs w:val="28"/>
        </w:rPr>
        <w:t xml:space="preserve"> Конкурсные задания должны быть выполнимы с использованием предоставленного оборудования и программного обеспечения.</w:t>
      </w:r>
    </w:p>
    <w:p w14:paraId="413BEDD7" w14:textId="77777777" w:rsidR="00B9415F" w:rsidRPr="00A57976" w:rsidRDefault="00B9415F" w:rsidP="004022CA">
      <w:pPr>
        <w:spacing w:before="240"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Конкурсное задание состоит из следующих модулей</w:t>
      </w:r>
      <w:r>
        <w:rPr>
          <w:rFonts w:ascii="Times New Roman" w:hAnsi="Times New Roman" w:cs="Times New Roman"/>
          <w:b/>
          <w:sz w:val="28"/>
          <w:szCs w:val="28"/>
        </w:rPr>
        <w:t>:</w:t>
      </w:r>
    </w:p>
    <w:p w14:paraId="332031C4" w14:textId="77777777" w:rsidR="00D43431" w:rsidRP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1. </w:t>
      </w:r>
      <w:r w:rsidR="004022CA">
        <w:rPr>
          <w:rFonts w:ascii="Times New Roman" w:hAnsi="Times New Roman" w:cs="Times New Roman"/>
          <w:b/>
          <w:sz w:val="28"/>
          <w:szCs w:val="28"/>
        </w:rPr>
        <w:t>Подготовка текстового документа</w:t>
      </w:r>
    </w:p>
    <w:p w14:paraId="7521EBD0" w14:textId="77777777"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Время выполнения модуля 1 </w:t>
      </w:r>
      <w:proofErr w:type="gramStart"/>
      <w:r w:rsidRPr="00BF413F">
        <w:rPr>
          <w:rFonts w:ascii="Times New Roman" w:hAnsi="Times New Roman"/>
          <w:sz w:val="28"/>
          <w:szCs w:val="28"/>
        </w:rPr>
        <w:t xml:space="preserve">-  </w:t>
      </w:r>
      <w:r w:rsidR="00C4040F">
        <w:rPr>
          <w:rFonts w:ascii="Times New Roman" w:hAnsi="Times New Roman"/>
          <w:sz w:val="28"/>
          <w:szCs w:val="28"/>
        </w:rPr>
        <w:t>4</w:t>
      </w:r>
      <w:proofErr w:type="gramEnd"/>
      <w:r w:rsidRPr="00BF413F">
        <w:rPr>
          <w:rFonts w:ascii="Times New Roman" w:hAnsi="Times New Roman"/>
          <w:sz w:val="28"/>
          <w:szCs w:val="28"/>
        </w:rPr>
        <w:t xml:space="preserve"> часа;</w:t>
      </w:r>
    </w:p>
    <w:p w14:paraId="316092EF" w14:textId="77777777"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proofErr w:type="gramStart"/>
      <w:r w:rsidRPr="00BF413F">
        <w:rPr>
          <w:rFonts w:ascii="Times New Roman" w:hAnsi="Times New Roman"/>
          <w:sz w:val="28"/>
          <w:szCs w:val="28"/>
        </w:rPr>
        <w:t>Организаторы  компетенции</w:t>
      </w:r>
      <w:proofErr w:type="gramEnd"/>
      <w:r w:rsidRPr="00BF413F">
        <w:rPr>
          <w:rFonts w:ascii="Times New Roman" w:hAnsi="Times New Roman"/>
          <w:sz w:val="28"/>
          <w:szCs w:val="28"/>
        </w:rPr>
        <w:t xml:space="preserve"> готовят  оборудование для выполнения модуля: персональный компьютер с редакторской программой</w:t>
      </w:r>
      <w:r w:rsidR="00BF413F" w:rsidRPr="00BF413F">
        <w:rPr>
          <w:rFonts w:ascii="Times New Roman" w:hAnsi="Times New Roman"/>
          <w:sz w:val="28"/>
          <w:szCs w:val="28"/>
        </w:rPr>
        <w:t xml:space="preserve"> </w:t>
      </w:r>
      <w:r w:rsidR="00BF413F">
        <w:rPr>
          <w:rFonts w:ascii="Times New Roman" w:hAnsi="Times New Roman"/>
          <w:sz w:val="28"/>
          <w:szCs w:val="28"/>
        </w:rPr>
        <w:t xml:space="preserve">и </w:t>
      </w:r>
      <w:r w:rsidR="00BF413F" w:rsidRPr="00BF413F">
        <w:rPr>
          <w:rFonts w:ascii="Times New Roman" w:hAnsi="Times New Roman"/>
          <w:sz w:val="28"/>
          <w:szCs w:val="28"/>
        </w:rPr>
        <w:t>доступ</w:t>
      </w:r>
      <w:r w:rsidR="00BF413F">
        <w:rPr>
          <w:rFonts w:ascii="Times New Roman" w:hAnsi="Times New Roman"/>
          <w:sz w:val="28"/>
          <w:szCs w:val="28"/>
        </w:rPr>
        <w:t>ом</w:t>
      </w:r>
      <w:r w:rsidR="00BF413F" w:rsidRPr="00BF413F">
        <w:rPr>
          <w:rFonts w:ascii="Times New Roman" w:hAnsi="Times New Roman"/>
          <w:sz w:val="28"/>
          <w:szCs w:val="28"/>
        </w:rPr>
        <w:t xml:space="preserve"> к справочно-правовой системе</w:t>
      </w:r>
      <w:r w:rsidR="00BF413F">
        <w:rPr>
          <w:rFonts w:ascii="Times New Roman" w:hAnsi="Times New Roman"/>
          <w:sz w:val="28"/>
          <w:szCs w:val="28"/>
        </w:rPr>
        <w:t>;</w:t>
      </w:r>
      <w:r w:rsidRPr="00BF413F">
        <w:rPr>
          <w:rFonts w:ascii="Times New Roman" w:hAnsi="Times New Roman"/>
          <w:sz w:val="28"/>
          <w:szCs w:val="28"/>
        </w:rPr>
        <w:t xml:space="preserve"> принтер, </w:t>
      </w:r>
      <w:r w:rsidR="00BF413F">
        <w:rPr>
          <w:rFonts w:ascii="Times New Roman" w:hAnsi="Times New Roman"/>
          <w:sz w:val="28"/>
          <w:szCs w:val="28"/>
        </w:rPr>
        <w:t xml:space="preserve">сканер. </w:t>
      </w:r>
    </w:p>
    <w:p w14:paraId="60F1A4C7" w14:textId="77777777" w:rsidR="00BF413F" w:rsidRDefault="00BF413F"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Справочно-правовая система необходима для выполнения данного модуля.</w:t>
      </w:r>
    </w:p>
    <w:p w14:paraId="314B4AD9" w14:textId="77777777" w:rsidR="00002E27" w:rsidRDefault="00002E27"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Для участников </w:t>
      </w:r>
      <w:r w:rsidR="00B9415F">
        <w:rPr>
          <w:rFonts w:ascii="Times New Roman" w:hAnsi="Times New Roman"/>
          <w:sz w:val="28"/>
          <w:szCs w:val="28"/>
        </w:rPr>
        <w:t>организаторы готовят</w:t>
      </w:r>
      <w:r>
        <w:rPr>
          <w:rFonts w:ascii="Times New Roman" w:hAnsi="Times New Roman"/>
          <w:sz w:val="28"/>
          <w:szCs w:val="28"/>
        </w:rPr>
        <w:t xml:space="preserve"> проекты текстового документа (сообщения, доклада, реферата, положения</w:t>
      </w:r>
      <w:r w:rsidR="00A90BA7">
        <w:rPr>
          <w:rFonts w:ascii="Times New Roman" w:hAnsi="Times New Roman"/>
          <w:sz w:val="28"/>
          <w:szCs w:val="28"/>
        </w:rPr>
        <w:t xml:space="preserve"> и др.</w:t>
      </w:r>
      <w:r>
        <w:rPr>
          <w:rFonts w:ascii="Times New Roman" w:hAnsi="Times New Roman"/>
          <w:sz w:val="28"/>
          <w:szCs w:val="28"/>
        </w:rPr>
        <w:t xml:space="preserve">) объемом до 5 </w:t>
      </w:r>
      <w:r>
        <w:rPr>
          <w:rFonts w:ascii="Times New Roman" w:hAnsi="Times New Roman"/>
          <w:sz w:val="28"/>
          <w:szCs w:val="28"/>
        </w:rPr>
        <w:lastRenderedPageBreak/>
        <w:t>страниц печатного текста с рукописными вставками</w:t>
      </w:r>
      <w:r w:rsidR="00B9415F">
        <w:rPr>
          <w:rFonts w:ascii="Times New Roman" w:hAnsi="Times New Roman"/>
          <w:sz w:val="28"/>
          <w:szCs w:val="28"/>
        </w:rPr>
        <w:t>. Д</w:t>
      </w:r>
      <w:r>
        <w:rPr>
          <w:rFonts w:ascii="Times New Roman" w:hAnsi="Times New Roman"/>
          <w:sz w:val="28"/>
          <w:szCs w:val="28"/>
        </w:rPr>
        <w:t>ля сканирования – рисунок, схема, таблица, график, диаграмма</w:t>
      </w:r>
      <w:r w:rsidR="00A90BA7">
        <w:rPr>
          <w:rFonts w:ascii="Times New Roman" w:hAnsi="Times New Roman"/>
          <w:sz w:val="28"/>
          <w:szCs w:val="28"/>
        </w:rPr>
        <w:t xml:space="preserve"> или др. данные,</w:t>
      </w:r>
      <w:r>
        <w:rPr>
          <w:rFonts w:ascii="Times New Roman" w:hAnsi="Times New Roman"/>
          <w:sz w:val="28"/>
          <w:szCs w:val="28"/>
        </w:rPr>
        <w:t xml:space="preserve"> необходимые для дополнения основного документа.</w:t>
      </w:r>
    </w:p>
    <w:p w14:paraId="30833788" w14:textId="77777777"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Начало выполнения Модуля 1 в день С1;</w:t>
      </w:r>
    </w:p>
    <w:p w14:paraId="34F627EF" w14:textId="77777777" w:rsidR="00BF413F" w:rsidRPr="00BF413F" w:rsidRDefault="00BF413F" w:rsidP="00BF413F">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Модуль 1 должен быть закончен в день С1;</w:t>
      </w:r>
    </w:p>
    <w:p w14:paraId="6266D942" w14:textId="77777777"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Оценка за модуль может быть выставлена в день С1 или С2, в зависимости от плана работы площадки </w:t>
      </w:r>
    </w:p>
    <w:p w14:paraId="1EA9A639" w14:textId="77777777" w:rsidR="00D43431" w:rsidRPr="00BF413F" w:rsidRDefault="00D43431" w:rsidP="00D43431">
      <w:pPr>
        <w:pStyle w:val="aff1"/>
        <w:numPr>
          <w:ilvl w:val="0"/>
          <w:numId w:val="21"/>
        </w:numPr>
        <w:tabs>
          <w:tab w:val="clear" w:pos="1080"/>
          <w:tab w:val="num" w:pos="0"/>
        </w:tabs>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Особенностью данного модуля </w:t>
      </w:r>
      <w:proofErr w:type="gramStart"/>
      <w:r w:rsidRPr="00BF413F">
        <w:rPr>
          <w:rFonts w:ascii="Times New Roman" w:hAnsi="Times New Roman"/>
          <w:sz w:val="28"/>
          <w:szCs w:val="28"/>
        </w:rPr>
        <w:t>является  использ</w:t>
      </w:r>
      <w:r w:rsidR="00BF413F">
        <w:rPr>
          <w:rFonts w:ascii="Times New Roman" w:hAnsi="Times New Roman"/>
          <w:sz w:val="28"/>
          <w:szCs w:val="28"/>
        </w:rPr>
        <w:t>ование</w:t>
      </w:r>
      <w:proofErr w:type="gramEnd"/>
      <w:r w:rsidRPr="00BF413F">
        <w:rPr>
          <w:rFonts w:ascii="Times New Roman" w:hAnsi="Times New Roman"/>
          <w:sz w:val="28"/>
          <w:szCs w:val="28"/>
        </w:rPr>
        <w:t xml:space="preserve"> сканер</w:t>
      </w:r>
      <w:r w:rsidR="00BF413F">
        <w:rPr>
          <w:rFonts w:ascii="Times New Roman" w:hAnsi="Times New Roman"/>
          <w:sz w:val="28"/>
          <w:szCs w:val="28"/>
        </w:rPr>
        <w:t>а. При отсутствии сканера на каждом рабочем месте можно использовать общий сканер или многофункциональное устройство (принтер, сканер и копир) в доступной общей зоне площадки</w:t>
      </w:r>
      <w:r w:rsidRPr="00BF413F">
        <w:rPr>
          <w:rFonts w:ascii="Times New Roman" w:hAnsi="Times New Roman"/>
          <w:sz w:val="28"/>
          <w:szCs w:val="28"/>
        </w:rPr>
        <w:t xml:space="preserve"> в ограниченное время для участника – 30</w:t>
      </w:r>
      <w:r w:rsidR="00BF413F">
        <w:rPr>
          <w:rFonts w:ascii="Times New Roman" w:hAnsi="Times New Roman"/>
          <w:sz w:val="28"/>
          <w:szCs w:val="28"/>
        </w:rPr>
        <w:t xml:space="preserve"> </w:t>
      </w:r>
      <w:r w:rsidRPr="00BF413F">
        <w:rPr>
          <w:rFonts w:ascii="Times New Roman" w:hAnsi="Times New Roman"/>
          <w:sz w:val="28"/>
          <w:szCs w:val="28"/>
        </w:rPr>
        <w:t>минут</w:t>
      </w:r>
      <w:r w:rsidR="00BF413F">
        <w:rPr>
          <w:rFonts w:ascii="Times New Roman" w:hAnsi="Times New Roman"/>
          <w:sz w:val="28"/>
          <w:szCs w:val="28"/>
        </w:rPr>
        <w:t xml:space="preserve"> под контролем эксперта</w:t>
      </w:r>
      <w:r w:rsidRPr="00BF413F">
        <w:rPr>
          <w:rFonts w:ascii="Times New Roman" w:hAnsi="Times New Roman"/>
          <w:sz w:val="28"/>
          <w:szCs w:val="28"/>
        </w:rPr>
        <w:t xml:space="preserve">, сканированное изображение сохраняется на </w:t>
      </w:r>
      <w:proofErr w:type="spellStart"/>
      <w:r w:rsidRPr="00BF413F">
        <w:rPr>
          <w:rFonts w:ascii="Times New Roman" w:hAnsi="Times New Roman"/>
          <w:sz w:val="28"/>
          <w:szCs w:val="28"/>
        </w:rPr>
        <w:t>флеш</w:t>
      </w:r>
      <w:proofErr w:type="spellEnd"/>
      <w:r w:rsidRPr="00BF413F">
        <w:rPr>
          <w:rFonts w:ascii="Times New Roman" w:hAnsi="Times New Roman"/>
          <w:sz w:val="28"/>
          <w:szCs w:val="28"/>
        </w:rPr>
        <w:t>-</w:t>
      </w:r>
      <w:r w:rsidR="00BF413F">
        <w:rPr>
          <w:rFonts w:ascii="Times New Roman" w:hAnsi="Times New Roman"/>
          <w:sz w:val="28"/>
          <w:szCs w:val="28"/>
        </w:rPr>
        <w:t>носителе</w:t>
      </w:r>
      <w:r w:rsidRPr="00BF413F">
        <w:rPr>
          <w:rFonts w:ascii="Times New Roman" w:hAnsi="Times New Roman"/>
          <w:sz w:val="28"/>
          <w:szCs w:val="28"/>
        </w:rPr>
        <w:t xml:space="preserve"> для переноса изображения на ПК участника.</w:t>
      </w:r>
    </w:p>
    <w:p w14:paraId="6D5AAC1A" w14:textId="77777777" w:rsidR="00D43431" w:rsidRP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2. Документационное </w:t>
      </w:r>
      <w:r w:rsidR="004022CA">
        <w:rPr>
          <w:rFonts w:ascii="Times New Roman" w:hAnsi="Times New Roman" w:cs="Times New Roman"/>
          <w:b/>
          <w:sz w:val="28"/>
          <w:szCs w:val="28"/>
        </w:rPr>
        <w:t>обеспечение работы с персоналом</w:t>
      </w:r>
    </w:p>
    <w:p w14:paraId="4A8941A7" w14:textId="77777777" w:rsidR="00D43431" w:rsidRPr="00BF413F" w:rsidRDefault="00D43431" w:rsidP="00D43431">
      <w:pPr>
        <w:pStyle w:val="aff1"/>
        <w:numPr>
          <w:ilvl w:val="0"/>
          <w:numId w:val="22"/>
        </w:numPr>
        <w:spacing w:after="0" w:line="360" w:lineRule="auto"/>
        <w:jc w:val="both"/>
        <w:rPr>
          <w:rFonts w:ascii="Times New Roman" w:hAnsi="Times New Roman"/>
          <w:sz w:val="28"/>
          <w:szCs w:val="28"/>
        </w:rPr>
      </w:pPr>
      <w:r w:rsidRPr="00BF413F">
        <w:rPr>
          <w:rFonts w:ascii="Times New Roman" w:hAnsi="Times New Roman"/>
          <w:sz w:val="28"/>
          <w:szCs w:val="28"/>
        </w:rPr>
        <w:t xml:space="preserve">Время выполнения модуля 2 - </w:t>
      </w:r>
      <w:r w:rsidR="00C4040F">
        <w:rPr>
          <w:rFonts w:ascii="Times New Roman" w:hAnsi="Times New Roman"/>
          <w:sz w:val="28"/>
          <w:szCs w:val="28"/>
        </w:rPr>
        <w:t>5</w:t>
      </w:r>
      <w:r w:rsidRPr="00BF413F">
        <w:rPr>
          <w:rFonts w:ascii="Times New Roman" w:hAnsi="Times New Roman"/>
          <w:sz w:val="28"/>
          <w:szCs w:val="28"/>
        </w:rPr>
        <w:t xml:space="preserve"> час</w:t>
      </w:r>
      <w:r w:rsidR="00C4040F">
        <w:rPr>
          <w:rFonts w:ascii="Times New Roman" w:hAnsi="Times New Roman"/>
          <w:sz w:val="28"/>
          <w:szCs w:val="28"/>
        </w:rPr>
        <w:t>ов</w:t>
      </w:r>
      <w:r w:rsidRPr="00BF413F">
        <w:rPr>
          <w:rFonts w:ascii="Times New Roman" w:hAnsi="Times New Roman"/>
          <w:sz w:val="28"/>
          <w:szCs w:val="28"/>
        </w:rPr>
        <w:t>;</w:t>
      </w:r>
    </w:p>
    <w:p w14:paraId="0EA88634" w14:textId="77777777" w:rsidR="00D43431"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Организаторы компетенции готовят полное оборудование для выполнения модуля: персональный компьютер с редакторской программой, принтер, доступ к справочно-правовой системе; макеты документов по личному составу на бумажном и электронном носителях</w:t>
      </w:r>
      <w:r w:rsidR="00C431AA">
        <w:rPr>
          <w:rFonts w:ascii="Times New Roman" w:hAnsi="Times New Roman"/>
          <w:sz w:val="28"/>
          <w:szCs w:val="28"/>
        </w:rPr>
        <w:t>, средства малой оргтехники (канцелярские принадлежности).</w:t>
      </w:r>
    </w:p>
    <w:p w14:paraId="723126E5" w14:textId="77777777" w:rsidR="00D43431" w:rsidRPr="00BF413F"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Начало выполнения Модуля 2 в день С2;</w:t>
      </w:r>
    </w:p>
    <w:p w14:paraId="62AE0D42" w14:textId="77777777" w:rsidR="00BF413F" w:rsidRDefault="00BF413F"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Модуль 2 должен быть закончен в день С2</w:t>
      </w:r>
    </w:p>
    <w:p w14:paraId="4A3F96BC" w14:textId="77777777" w:rsidR="00D43431" w:rsidRPr="00BF413F"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Оценка за модуль может быть выставлена в день С2 </w:t>
      </w:r>
      <w:r w:rsidR="00AA7F0F">
        <w:rPr>
          <w:rFonts w:ascii="Times New Roman" w:hAnsi="Times New Roman"/>
          <w:sz w:val="28"/>
          <w:szCs w:val="28"/>
        </w:rPr>
        <w:t>или С3 в зависимости от плана работы площадки.</w:t>
      </w:r>
    </w:p>
    <w:p w14:paraId="04868A82" w14:textId="77777777" w:rsidR="00C431AA" w:rsidRDefault="00C431AA" w:rsidP="00D43431">
      <w:pPr>
        <w:pStyle w:val="aff1"/>
        <w:numPr>
          <w:ilvl w:val="0"/>
          <w:numId w:val="22"/>
        </w:numPr>
        <w:spacing w:after="0" w:line="360" w:lineRule="auto"/>
        <w:ind w:left="0" w:firstLine="720"/>
        <w:jc w:val="both"/>
        <w:rPr>
          <w:rFonts w:ascii="Times New Roman" w:hAnsi="Times New Roman"/>
          <w:sz w:val="28"/>
          <w:szCs w:val="28"/>
        </w:rPr>
      </w:pPr>
      <w:r>
        <w:rPr>
          <w:rFonts w:ascii="Times New Roman" w:hAnsi="Times New Roman"/>
          <w:sz w:val="28"/>
          <w:szCs w:val="28"/>
        </w:rPr>
        <w:t>Участникам предоставляется пакет документов по личному составу: Трудовые книжки и ее бланки, личные карточки формы Т-2, график отпусков</w:t>
      </w:r>
      <w:r w:rsidR="00A90BA7">
        <w:rPr>
          <w:rFonts w:ascii="Times New Roman" w:hAnsi="Times New Roman"/>
          <w:sz w:val="28"/>
          <w:szCs w:val="28"/>
        </w:rPr>
        <w:t>,</w:t>
      </w:r>
      <w:r w:rsidR="00A90BA7" w:rsidRPr="00A90BA7">
        <w:rPr>
          <w:rFonts w:ascii="Times New Roman" w:hAnsi="Times New Roman"/>
          <w:sz w:val="28"/>
          <w:szCs w:val="28"/>
        </w:rPr>
        <w:t xml:space="preserve"> </w:t>
      </w:r>
      <w:r w:rsidR="00A90BA7">
        <w:rPr>
          <w:rFonts w:ascii="Times New Roman" w:hAnsi="Times New Roman"/>
          <w:sz w:val="28"/>
          <w:szCs w:val="28"/>
        </w:rPr>
        <w:t>номенклатура дел, штатное расписание, или/и структура предприятия и др. документы в зависимости от кадровых операций</w:t>
      </w:r>
      <w:r>
        <w:rPr>
          <w:rFonts w:ascii="Times New Roman" w:hAnsi="Times New Roman"/>
          <w:sz w:val="28"/>
          <w:szCs w:val="28"/>
        </w:rPr>
        <w:t xml:space="preserve">. </w:t>
      </w:r>
      <w:r w:rsidR="00A90BA7">
        <w:rPr>
          <w:rFonts w:ascii="Times New Roman" w:hAnsi="Times New Roman"/>
          <w:sz w:val="28"/>
          <w:szCs w:val="28"/>
        </w:rPr>
        <w:t xml:space="preserve">Для выполнения задания </w:t>
      </w:r>
      <w:r w:rsidR="00A90BA7">
        <w:rPr>
          <w:rFonts w:ascii="Times New Roman" w:hAnsi="Times New Roman"/>
          <w:sz w:val="28"/>
          <w:szCs w:val="28"/>
        </w:rPr>
        <w:lastRenderedPageBreak/>
        <w:t xml:space="preserve">возможно использование </w:t>
      </w:r>
      <w:r>
        <w:rPr>
          <w:rFonts w:ascii="Times New Roman" w:hAnsi="Times New Roman"/>
          <w:sz w:val="28"/>
          <w:szCs w:val="28"/>
        </w:rPr>
        <w:t>баз</w:t>
      </w:r>
      <w:r w:rsidR="00A90BA7">
        <w:rPr>
          <w:rFonts w:ascii="Times New Roman" w:hAnsi="Times New Roman"/>
          <w:sz w:val="28"/>
          <w:szCs w:val="28"/>
        </w:rPr>
        <w:t>ы</w:t>
      </w:r>
      <w:r>
        <w:rPr>
          <w:rFonts w:ascii="Times New Roman" w:hAnsi="Times New Roman"/>
          <w:sz w:val="28"/>
          <w:szCs w:val="28"/>
        </w:rPr>
        <w:t xml:space="preserve"> данных </w:t>
      </w:r>
      <w:r w:rsidR="00A90BA7">
        <w:rPr>
          <w:rFonts w:ascii="Times New Roman" w:hAnsi="Times New Roman"/>
          <w:sz w:val="28"/>
          <w:szCs w:val="28"/>
        </w:rPr>
        <w:t xml:space="preserve">сотрудников предприятия, база данных </w:t>
      </w:r>
      <w:r>
        <w:rPr>
          <w:rFonts w:ascii="Times New Roman" w:hAnsi="Times New Roman"/>
          <w:sz w:val="28"/>
          <w:szCs w:val="28"/>
        </w:rPr>
        <w:t>для регистрации кадровых документов</w:t>
      </w:r>
      <w:r w:rsidR="00A90BA7">
        <w:rPr>
          <w:rFonts w:ascii="Times New Roman" w:hAnsi="Times New Roman"/>
          <w:sz w:val="28"/>
          <w:szCs w:val="28"/>
        </w:rPr>
        <w:t>, учета рабочего времени сотрудников</w:t>
      </w:r>
      <w:r>
        <w:rPr>
          <w:rFonts w:ascii="Times New Roman" w:hAnsi="Times New Roman"/>
          <w:sz w:val="28"/>
          <w:szCs w:val="28"/>
        </w:rPr>
        <w:t xml:space="preserve">. </w:t>
      </w:r>
      <w:r w:rsidR="00835DCB">
        <w:rPr>
          <w:rFonts w:ascii="Times New Roman" w:hAnsi="Times New Roman"/>
          <w:sz w:val="28"/>
          <w:szCs w:val="28"/>
        </w:rPr>
        <w:t>На усмотрение организатора</w:t>
      </w:r>
      <w:r w:rsidR="00A90BA7">
        <w:rPr>
          <w:rFonts w:ascii="Times New Roman" w:hAnsi="Times New Roman"/>
          <w:sz w:val="28"/>
          <w:szCs w:val="28"/>
        </w:rPr>
        <w:t xml:space="preserve"> площадки – использование электронного документооборота или программное обеспечение с вкладкой «Кадры».</w:t>
      </w:r>
    </w:p>
    <w:p w14:paraId="387C5965" w14:textId="77777777" w:rsidR="00C431AA" w:rsidRDefault="00C431AA" w:rsidP="00D43431">
      <w:pPr>
        <w:pStyle w:val="aff1"/>
        <w:numPr>
          <w:ilvl w:val="0"/>
          <w:numId w:val="22"/>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Для участников необходимо подготовить 10 макетов кадровых документов. Например: трудовой договор на постоянную или временную работу, </w:t>
      </w:r>
      <w:r w:rsidR="00A90BA7">
        <w:rPr>
          <w:rFonts w:ascii="Times New Roman" w:hAnsi="Times New Roman"/>
          <w:sz w:val="28"/>
          <w:szCs w:val="28"/>
        </w:rPr>
        <w:t xml:space="preserve">работу по совместительству, </w:t>
      </w:r>
      <w:r w:rsidR="00AA7F0F">
        <w:rPr>
          <w:rFonts w:ascii="Times New Roman" w:hAnsi="Times New Roman"/>
          <w:sz w:val="28"/>
          <w:szCs w:val="28"/>
        </w:rPr>
        <w:t>уведомление об отпуске, заявление на отпуск, предложение о переводе или заявление работника о переводе, дополнительное соглашение, представление на награждение, поощрение, заявление об увольнении, докладная записка о нарушении трудовой дисциплины, документы об изменении фамилии и др.</w:t>
      </w:r>
    </w:p>
    <w:p w14:paraId="157E4C10" w14:textId="77777777" w:rsidR="00C431AA" w:rsidRDefault="00C431AA" w:rsidP="00D43431">
      <w:pPr>
        <w:pStyle w:val="aff1"/>
        <w:numPr>
          <w:ilvl w:val="0"/>
          <w:numId w:val="22"/>
        </w:numPr>
        <w:spacing w:after="0" w:line="360" w:lineRule="auto"/>
        <w:ind w:left="0" w:firstLine="720"/>
        <w:jc w:val="both"/>
        <w:rPr>
          <w:rFonts w:ascii="Times New Roman" w:hAnsi="Times New Roman"/>
          <w:sz w:val="28"/>
          <w:szCs w:val="28"/>
        </w:rPr>
      </w:pPr>
      <w:r>
        <w:rPr>
          <w:rFonts w:ascii="Times New Roman" w:hAnsi="Times New Roman"/>
          <w:sz w:val="28"/>
          <w:szCs w:val="28"/>
        </w:rPr>
        <w:t>Макеты документов по личному составу, по которым участники выполняют документирование кадровой операции, должны быть с резолюцией руководителя и подписями сотрудников.</w:t>
      </w:r>
    </w:p>
    <w:p w14:paraId="2938C985" w14:textId="77777777" w:rsidR="00D43431" w:rsidRPr="00BF413F" w:rsidRDefault="00D43431" w:rsidP="00D43431">
      <w:pPr>
        <w:pStyle w:val="aff1"/>
        <w:numPr>
          <w:ilvl w:val="0"/>
          <w:numId w:val="22"/>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Особенностью данного модуля является то, что его выполнение частично рукописное, например заполнение Трудовой книжки</w:t>
      </w:r>
      <w:r w:rsidR="00C431AA">
        <w:rPr>
          <w:rFonts w:ascii="Times New Roman" w:hAnsi="Times New Roman"/>
          <w:sz w:val="28"/>
          <w:szCs w:val="28"/>
        </w:rPr>
        <w:t xml:space="preserve">, Личной карточки, </w:t>
      </w:r>
      <w:r w:rsidR="00AA7F0F">
        <w:rPr>
          <w:rFonts w:ascii="Times New Roman" w:hAnsi="Times New Roman"/>
          <w:sz w:val="28"/>
          <w:szCs w:val="28"/>
        </w:rPr>
        <w:t xml:space="preserve">проставление </w:t>
      </w:r>
      <w:r w:rsidR="00C431AA">
        <w:rPr>
          <w:rFonts w:ascii="Times New Roman" w:hAnsi="Times New Roman"/>
          <w:sz w:val="28"/>
          <w:szCs w:val="28"/>
        </w:rPr>
        <w:t>регистрационных номеров</w:t>
      </w:r>
      <w:r w:rsidRPr="00BF413F">
        <w:rPr>
          <w:rFonts w:ascii="Times New Roman" w:hAnsi="Times New Roman"/>
          <w:sz w:val="28"/>
          <w:szCs w:val="28"/>
        </w:rPr>
        <w:t>.</w:t>
      </w:r>
    </w:p>
    <w:p w14:paraId="0297C6A4" w14:textId="77777777" w:rsid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3. </w:t>
      </w:r>
      <w:r w:rsidR="00BF413F">
        <w:rPr>
          <w:rFonts w:ascii="Times New Roman" w:hAnsi="Times New Roman" w:cs="Times New Roman"/>
          <w:b/>
          <w:sz w:val="28"/>
          <w:szCs w:val="28"/>
        </w:rPr>
        <w:t>Организация документооборота</w:t>
      </w:r>
    </w:p>
    <w:p w14:paraId="13AC3475" w14:textId="77777777" w:rsidR="00D43431" w:rsidRPr="00BF413F" w:rsidRDefault="00D43431" w:rsidP="00AA7F0F">
      <w:pPr>
        <w:pStyle w:val="aff1"/>
        <w:numPr>
          <w:ilvl w:val="0"/>
          <w:numId w:val="25"/>
        </w:numPr>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Время выполнения модуля 3 - 3 часа;</w:t>
      </w:r>
    </w:p>
    <w:p w14:paraId="50652CCB" w14:textId="77777777" w:rsidR="00AA7F0F"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AA7F0F">
        <w:rPr>
          <w:rFonts w:ascii="Times New Roman" w:hAnsi="Times New Roman"/>
          <w:sz w:val="28"/>
          <w:szCs w:val="28"/>
        </w:rPr>
        <w:t xml:space="preserve">Организаторы </w:t>
      </w:r>
      <w:r w:rsidR="00002E27" w:rsidRPr="00AA7F0F">
        <w:rPr>
          <w:rFonts w:ascii="Times New Roman" w:hAnsi="Times New Roman"/>
          <w:sz w:val="28"/>
          <w:szCs w:val="28"/>
        </w:rPr>
        <w:t xml:space="preserve">компетенции готовят </w:t>
      </w:r>
      <w:r w:rsidRPr="00AA7F0F">
        <w:rPr>
          <w:rFonts w:ascii="Times New Roman" w:hAnsi="Times New Roman"/>
          <w:sz w:val="28"/>
          <w:szCs w:val="28"/>
        </w:rPr>
        <w:t>оборудование для выполнения модуля: персональный компьютер с редакторской программой, принтер, доступ к справочно-правовой системе;</w:t>
      </w:r>
      <w:r w:rsidR="00AA7F0F" w:rsidRPr="00AA7F0F">
        <w:rPr>
          <w:rFonts w:ascii="Times New Roman" w:hAnsi="Times New Roman"/>
          <w:sz w:val="28"/>
          <w:szCs w:val="28"/>
        </w:rPr>
        <w:t xml:space="preserve"> электронной почте.</w:t>
      </w:r>
      <w:r w:rsidRPr="00AA7F0F">
        <w:rPr>
          <w:rFonts w:ascii="Times New Roman" w:hAnsi="Times New Roman"/>
          <w:sz w:val="28"/>
          <w:szCs w:val="28"/>
        </w:rPr>
        <w:t xml:space="preserve"> </w:t>
      </w:r>
    </w:p>
    <w:p w14:paraId="547452BE" w14:textId="77777777" w:rsidR="00D43431" w:rsidRPr="00AA7F0F"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AA7F0F">
        <w:rPr>
          <w:rFonts w:ascii="Times New Roman" w:hAnsi="Times New Roman"/>
          <w:sz w:val="28"/>
          <w:szCs w:val="28"/>
        </w:rPr>
        <w:t>Начало выполнения Модуля 3 в день С2;</w:t>
      </w:r>
    </w:p>
    <w:p w14:paraId="0D972B8D" w14:textId="77777777" w:rsidR="00D43431" w:rsidRPr="00BF413F"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Оценка за модуль может быть выставлена в день С2 или С3 в зависимости от плана работы площадки;</w:t>
      </w:r>
    </w:p>
    <w:p w14:paraId="7B6E829B" w14:textId="77777777" w:rsidR="00D43431" w:rsidRDefault="00D43431" w:rsidP="00AA7F0F">
      <w:pPr>
        <w:pStyle w:val="aff1"/>
        <w:numPr>
          <w:ilvl w:val="0"/>
          <w:numId w:val="23"/>
        </w:numPr>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Модуль 3 должен быть закончен в день С2;</w:t>
      </w:r>
    </w:p>
    <w:p w14:paraId="599571F6" w14:textId="77777777" w:rsidR="00AA7F0F" w:rsidRDefault="00AA7F0F" w:rsidP="00AA7F0F">
      <w:pPr>
        <w:pStyle w:val="aff1"/>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Участникам предлагают </w:t>
      </w:r>
      <w:r w:rsidR="004022CA">
        <w:rPr>
          <w:rFonts w:ascii="Times New Roman" w:hAnsi="Times New Roman"/>
          <w:sz w:val="28"/>
          <w:szCs w:val="28"/>
        </w:rPr>
        <w:t>3</w:t>
      </w:r>
      <w:r>
        <w:rPr>
          <w:rFonts w:ascii="Times New Roman" w:hAnsi="Times New Roman"/>
          <w:sz w:val="28"/>
          <w:szCs w:val="28"/>
        </w:rPr>
        <w:t xml:space="preserve">0 и более документов для регистрации: входящие, исходящие, внутренние. Документы могут пересылаться по </w:t>
      </w:r>
      <w:r>
        <w:rPr>
          <w:rFonts w:ascii="Times New Roman" w:hAnsi="Times New Roman"/>
          <w:sz w:val="28"/>
          <w:szCs w:val="28"/>
        </w:rPr>
        <w:lastRenderedPageBreak/>
        <w:t>электронной почте, предоставляться в бумажном или электронном варианте</w:t>
      </w:r>
      <w:r w:rsidR="004022CA">
        <w:rPr>
          <w:rFonts w:ascii="Times New Roman" w:hAnsi="Times New Roman"/>
          <w:sz w:val="28"/>
          <w:szCs w:val="28"/>
        </w:rPr>
        <w:t>, возможно использование облачных технологий или специализированной программы электронного документооборота</w:t>
      </w:r>
      <w:r>
        <w:rPr>
          <w:rFonts w:ascii="Times New Roman" w:hAnsi="Times New Roman"/>
          <w:sz w:val="28"/>
          <w:szCs w:val="28"/>
        </w:rPr>
        <w:t xml:space="preserve">. </w:t>
      </w:r>
    </w:p>
    <w:p w14:paraId="5541DBBC" w14:textId="77777777" w:rsidR="00AA7F0F" w:rsidRPr="00BF413F" w:rsidRDefault="00AA7F0F" w:rsidP="00AA7F0F">
      <w:pPr>
        <w:pStyle w:val="aff1"/>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Кроме макетов документов предоставляется Номенклатура дел организации, журналы регистрации или база данных </w:t>
      </w:r>
      <w:r w:rsidR="00835DCB">
        <w:rPr>
          <w:rFonts w:ascii="Times New Roman" w:hAnsi="Times New Roman"/>
          <w:sz w:val="28"/>
          <w:szCs w:val="28"/>
        </w:rPr>
        <w:t>для регистрации. На усмотрении организатора площадки можно использовать Инструкцию по делопроизводству, структуру предприятия.</w:t>
      </w:r>
    </w:p>
    <w:p w14:paraId="5A978E51" w14:textId="77777777" w:rsidR="00D43431" w:rsidRPr="00BF413F" w:rsidRDefault="00D43431" w:rsidP="004022CA">
      <w:pPr>
        <w:spacing w:before="240"/>
        <w:jc w:val="both"/>
        <w:rPr>
          <w:rFonts w:ascii="Times New Roman" w:hAnsi="Times New Roman" w:cs="Times New Roman"/>
          <w:b/>
          <w:sz w:val="28"/>
          <w:szCs w:val="28"/>
        </w:rPr>
      </w:pPr>
      <w:r w:rsidRPr="00BF413F">
        <w:rPr>
          <w:rFonts w:ascii="Times New Roman" w:hAnsi="Times New Roman" w:cs="Times New Roman"/>
          <w:b/>
          <w:sz w:val="28"/>
          <w:szCs w:val="28"/>
        </w:rPr>
        <w:t xml:space="preserve">Модуль 4. </w:t>
      </w:r>
      <w:r w:rsidR="004022CA">
        <w:rPr>
          <w:rFonts w:ascii="Times New Roman" w:hAnsi="Times New Roman" w:cs="Times New Roman"/>
          <w:b/>
          <w:sz w:val="28"/>
          <w:szCs w:val="28"/>
        </w:rPr>
        <w:t>Экспертиза ценности и о</w:t>
      </w:r>
      <w:r w:rsidR="00835DCB">
        <w:rPr>
          <w:rFonts w:ascii="Times New Roman" w:hAnsi="Times New Roman" w:cs="Times New Roman"/>
          <w:b/>
          <w:sz w:val="28"/>
          <w:szCs w:val="28"/>
        </w:rPr>
        <w:t>беспечение сохранности документов и дел</w:t>
      </w:r>
    </w:p>
    <w:p w14:paraId="033B9D29" w14:textId="77777777"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Время выполнения модуля 4 - </w:t>
      </w:r>
      <w:r w:rsidR="004022CA">
        <w:rPr>
          <w:rFonts w:ascii="Times New Roman" w:hAnsi="Times New Roman"/>
          <w:sz w:val="28"/>
          <w:szCs w:val="28"/>
        </w:rPr>
        <w:t>5</w:t>
      </w:r>
      <w:r w:rsidRPr="00BF413F">
        <w:rPr>
          <w:rFonts w:ascii="Times New Roman" w:hAnsi="Times New Roman"/>
          <w:sz w:val="28"/>
          <w:szCs w:val="28"/>
        </w:rPr>
        <w:t xml:space="preserve"> часов;</w:t>
      </w:r>
    </w:p>
    <w:p w14:paraId="2108D84E" w14:textId="77777777"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Организаторы презентационной компетенции готовят полное оборудование для выполнения модуля: персональный компьютер с редакторской программой, принтер, доступ к справочно-правовой системе; макеты </w:t>
      </w:r>
      <w:r w:rsidR="004022CA">
        <w:rPr>
          <w:rFonts w:ascii="Times New Roman" w:hAnsi="Times New Roman"/>
          <w:sz w:val="28"/>
          <w:szCs w:val="28"/>
        </w:rPr>
        <w:t>8</w:t>
      </w:r>
      <w:r w:rsidRPr="00BF413F">
        <w:rPr>
          <w:rFonts w:ascii="Times New Roman" w:hAnsi="Times New Roman"/>
          <w:sz w:val="28"/>
          <w:szCs w:val="28"/>
        </w:rPr>
        <w:t xml:space="preserve"> дел (объем каждого дела не менее 25 листов)</w:t>
      </w:r>
      <w:r w:rsidR="0043114D">
        <w:rPr>
          <w:rFonts w:ascii="Times New Roman" w:hAnsi="Times New Roman"/>
          <w:sz w:val="28"/>
          <w:szCs w:val="28"/>
        </w:rPr>
        <w:t>; Номенклатура дел организации.</w:t>
      </w:r>
      <w:r w:rsidRPr="00BF413F">
        <w:rPr>
          <w:rFonts w:ascii="Times New Roman" w:hAnsi="Times New Roman"/>
          <w:sz w:val="28"/>
          <w:szCs w:val="28"/>
        </w:rPr>
        <w:t xml:space="preserve">  </w:t>
      </w:r>
    </w:p>
    <w:p w14:paraId="6B5EFAD5" w14:textId="77777777"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Начало выполнения Модуля 4 в день С3;</w:t>
      </w:r>
    </w:p>
    <w:p w14:paraId="35C9ADB3" w14:textId="77777777"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Оценка за модуль может быть выставлена в день С3;</w:t>
      </w:r>
    </w:p>
    <w:p w14:paraId="15196A4C" w14:textId="77777777" w:rsidR="00D43431" w:rsidRPr="00BF413F" w:rsidRDefault="00D43431" w:rsidP="00D43431">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 xml:space="preserve">Модуль 4 должен быть </w:t>
      </w:r>
      <w:proofErr w:type="gramStart"/>
      <w:r w:rsidRPr="00BF413F">
        <w:rPr>
          <w:rFonts w:ascii="Times New Roman" w:hAnsi="Times New Roman"/>
          <w:sz w:val="28"/>
          <w:szCs w:val="28"/>
        </w:rPr>
        <w:t>закончен  в</w:t>
      </w:r>
      <w:proofErr w:type="gramEnd"/>
      <w:r w:rsidRPr="00BF413F">
        <w:rPr>
          <w:rFonts w:ascii="Times New Roman" w:hAnsi="Times New Roman"/>
          <w:sz w:val="28"/>
          <w:szCs w:val="28"/>
        </w:rPr>
        <w:t xml:space="preserve"> день С3;</w:t>
      </w:r>
    </w:p>
    <w:p w14:paraId="0B0F96EA" w14:textId="77777777" w:rsidR="0043114D" w:rsidRDefault="0043114D" w:rsidP="00D43431">
      <w:pPr>
        <w:pStyle w:val="aff1"/>
        <w:numPr>
          <w:ilvl w:val="0"/>
          <w:numId w:val="24"/>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Макеты дел готовятся постоянного, временного хранения, по личному составу. Возможна россыпь документов для формирования и оформления дел. Среди представленных дел могут быть полностью оформленные, </w:t>
      </w:r>
      <w:r w:rsidR="0091371B">
        <w:rPr>
          <w:rFonts w:ascii="Times New Roman" w:hAnsi="Times New Roman"/>
          <w:sz w:val="28"/>
          <w:szCs w:val="28"/>
        </w:rPr>
        <w:t xml:space="preserve">оформленные с ошибками, </w:t>
      </w:r>
      <w:r>
        <w:rPr>
          <w:rFonts w:ascii="Times New Roman" w:hAnsi="Times New Roman"/>
          <w:sz w:val="28"/>
          <w:szCs w:val="28"/>
        </w:rPr>
        <w:t xml:space="preserve">оформленные частично или не оформленные, а только сформированные. В делах возможны лишние документы или копии. </w:t>
      </w:r>
    </w:p>
    <w:p w14:paraId="701D5669" w14:textId="77777777" w:rsidR="00D43431" w:rsidRPr="00BF413F" w:rsidRDefault="00D43431" w:rsidP="0091371B">
      <w:pPr>
        <w:pStyle w:val="aff1"/>
        <w:numPr>
          <w:ilvl w:val="0"/>
          <w:numId w:val="24"/>
        </w:numPr>
        <w:spacing w:after="0" w:line="360" w:lineRule="auto"/>
        <w:ind w:left="0" w:firstLine="720"/>
        <w:jc w:val="both"/>
        <w:rPr>
          <w:rFonts w:ascii="Times New Roman" w:hAnsi="Times New Roman"/>
          <w:sz w:val="28"/>
          <w:szCs w:val="28"/>
        </w:rPr>
      </w:pPr>
      <w:r w:rsidRPr="00BF413F">
        <w:rPr>
          <w:rFonts w:ascii="Times New Roman" w:hAnsi="Times New Roman"/>
          <w:sz w:val="28"/>
          <w:szCs w:val="28"/>
        </w:rPr>
        <w:t>Особенностью данного модуля является то, что заполнение отдельных форм дела может быть печатным или рукописным.</w:t>
      </w:r>
    </w:p>
    <w:p w14:paraId="3088FE52" w14:textId="77777777" w:rsidR="00DE39D8" w:rsidRPr="00A57976" w:rsidRDefault="00DE39D8" w:rsidP="004022CA">
      <w:pPr>
        <w:spacing w:before="240"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Требования </w:t>
      </w:r>
      <w:r w:rsidR="00DE5614" w:rsidRPr="00A57976">
        <w:rPr>
          <w:rFonts w:ascii="Times New Roman" w:hAnsi="Times New Roman" w:cs="Times New Roman"/>
          <w:b/>
          <w:sz w:val="28"/>
          <w:szCs w:val="28"/>
        </w:rPr>
        <w:t>к конкурсной площадке</w:t>
      </w:r>
      <w:r w:rsidRPr="00A57976">
        <w:rPr>
          <w:rFonts w:ascii="Times New Roman" w:hAnsi="Times New Roman" w:cs="Times New Roman"/>
          <w:b/>
          <w:sz w:val="28"/>
          <w:szCs w:val="28"/>
        </w:rPr>
        <w:t>:</w:t>
      </w:r>
    </w:p>
    <w:p w14:paraId="12915327" w14:textId="77777777"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конкурсной площадке </w:t>
      </w:r>
      <w:proofErr w:type="gramStart"/>
      <w:r>
        <w:rPr>
          <w:rFonts w:ascii="Times New Roman" w:hAnsi="Times New Roman" w:cs="Times New Roman"/>
          <w:sz w:val="28"/>
          <w:szCs w:val="28"/>
        </w:rPr>
        <w:t xml:space="preserve">должны </w:t>
      </w:r>
      <w:r w:rsidRPr="0029547E">
        <w:rPr>
          <w:rFonts w:ascii="Times New Roman" w:hAnsi="Times New Roman" w:cs="Times New Roman"/>
          <w:sz w:val="28"/>
          <w:szCs w:val="28"/>
        </w:rPr>
        <w:t xml:space="preserve"> </w:t>
      </w:r>
      <w:r>
        <w:rPr>
          <w:rFonts w:ascii="Times New Roman" w:hAnsi="Times New Roman" w:cs="Times New Roman"/>
          <w:sz w:val="28"/>
          <w:szCs w:val="28"/>
        </w:rPr>
        <w:t>быть</w:t>
      </w:r>
      <w:proofErr w:type="gramEnd"/>
      <w:r>
        <w:rPr>
          <w:rFonts w:ascii="Times New Roman" w:hAnsi="Times New Roman" w:cs="Times New Roman"/>
          <w:sz w:val="28"/>
          <w:szCs w:val="28"/>
        </w:rPr>
        <w:t xml:space="preserve"> организованы 5 рабочих мест для участников.</w:t>
      </w:r>
    </w:p>
    <w:p w14:paraId="6C2FBDF5" w14:textId="77777777"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конкурсной площадке должно быть организовано рабочее </w:t>
      </w:r>
      <w:proofErr w:type="gramStart"/>
      <w:r>
        <w:rPr>
          <w:rFonts w:ascii="Times New Roman" w:hAnsi="Times New Roman" w:cs="Times New Roman"/>
          <w:sz w:val="28"/>
          <w:szCs w:val="28"/>
        </w:rPr>
        <w:t>место  главного</w:t>
      </w:r>
      <w:proofErr w:type="gramEnd"/>
      <w:r>
        <w:rPr>
          <w:rFonts w:ascii="Times New Roman" w:hAnsi="Times New Roman" w:cs="Times New Roman"/>
          <w:sz w:val="28"/>
          <w:szCs w:val="28"/>
        </w:rPr>
        <w:t xml:space="preserve"> эксперта: рабочий стол, стул офисный, ноутбук или персональный компьютер и МФУ (принтер, сканер, копир), доступ к интернет, лоток для бумаги, средства малой оргтехники, папка-планшет.</w:t>
      </w:r>
    </w:p>
    <w:p w14:paraId="7E974215" w14:textId="77777777"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конкурсной площадке необходимо разместить огнетушитель, кулер для воды или питьевую воду со разовыми стаканами, аптечку, влажные салфетки (гигиенические), дополнительные средства малой оргтехники (канцелярские принадлежности), бумагу. Для экспертов на площадке предусмотрены стулья, папки-планшеты, ручки и карандаши. </w:t>
      </w:r>
    </w:p>
    <w:p w14:paraId="0BCF16FE" w14:textId="77777777" w:rsidR="00DE39D8" w:rsidRPr="00A57976" w:rsidRDefault="00DE39D8" w:rsidP="004022CA">
      <w:pPr>
        <w:spacing w:before="240"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Компоновка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14:paraId="22B1CF63" w14:textId="77777777" w:rsidR="00DE39D8" w:rsidRPr="00A57976" w:rsidRDefault="00DE39D8" w:rsidP="00A57976">
      <w:pPr>
        <w:pStyle w:val="aff1"/>
        <w:spacing w:after="0" w:line="360" w:lineRule="auto"/>
        <w:ind w:left="0" w:firstLine="709"/>
        <w:jc w:val="both"/>
        <w:rPr>
          <w:rFonts w:ascii="Times New Roman" w:hAnsi="Times New Roman"/>
          <w:sz w:val="28"/>
          <w:szCs w:val="28"/>
        </w:rPr>
      </w:pPr>
      <w:r w:rsidRPr="00A57976">
        <w:rPr>
          <w:rFonts w:ascii="Times New Roman" w:hAnsi="Times New Roman"/>
          <w:sz w:val="28"/>
          <w:szCs w:val="28"/>
        </w:rPr>
        <w:t>Схема компоновки рабочего места приводится только для справки.</w:t>
      </w:r>
    </w:p>
    <w:p w14:paraId="1A6DDCE3" w14:textId="50F0911C" w:rsidR="00DE39D8" w:rsidRPr="009955F8" w:rsidRDefault="00EA5443" w:rsidP="00EA5443">
      <w:pPr>
        <w:autoSpaceDE w:val="0"/>
        <w:autoSpaceDN w:val="0"/>
        <w:adjustRightInd w:val="0"/>
        <w:spacing w:after="0" w:line="360" w:lineRule="auto"/>
        <w:ind w:firstLine="709"/>
        <w:jc w:val="both"/>
        <w:rPr>
          <w:rFonts w:ascii="Times New Roman" w:hAnsi="Times New Roman"/>
          <w:color w:val="C00000"/>
        </w:rPr>
      </w:pPr>
      <w:r>
        <w:rPr>
          <w:rFonts w:ascii="Times New Roman" w:hAnsi="Times New Roman" w:cs="Times New Roman"/>
          <w:sz w:val="28"/>
          <w:szCs w:val="28"/>
        </w:rPr>
        <w:t xml:space="preserve">Рабочее место участника: стол рабочий, стул офисный, настольная лампа, ноутбук, принтер, сканер. На рабочем столе должны размещаться </w:t>
      </w:r>
      <w:proofErr w:type="spellStart"/>
      <w:proofErr w:type="gramStart"/>
      <w:r w:rsidR="00BB184B">
        <w:rPr>
          <w:rFonts w:ascii="Times New Roman" w:hAnsi="Times New Roman" w:cs="Times New Roman"/>
          <w:sz w:val="28"/>
          <w:szCs w:val="28"/>
        </w:rPr>
        <w:t>тулбокс,</w:t>
      </w:r>
      <w:r>
        <w:rPr>
          <w:rFonts w:ascii="Times New Roman" w:hAnsi="Times New Roman" w:cs="Times New Roman"/>
          <w:sz w:val="28"/>
          <w:szCs w:val="28"/>
        </w:rPr>
        <w:t>бокс</w:t>
      </w:r>
      <w:proofErr w:type="spellEnd"/>
      <w:proofErr w:type="gramEnd"/>
      <w:r>
        <w:rPr>
          <w:rFonts w:ascii="Times New Roman" w:hAnsi="Times New Roman" w:cs="Times New Roman"/>
          <w:sz w:val="28"/>
          <w:szCs w:val="28"/>
        </w:rPr>
        <w:t xml:space="preserve">/стойка, папка-регистратор, лоток для бумаги и средства малой оргтехники (канцелярские принадлежности), влажные салфетки. Принтер и сканер могут быть настроены на 2 рабочих места, возможно использование локальной сети. На усмотрение организатора вместо сканера возможно </w:t>
      </w:r>
      <w:proofErr w:type="gramStart"/>
      <w:r>
        <w:rPr>
          <w:rFonts w:ascii="Times New Roman" w:hAnsi="Times New Roman" w:cs="Times New Roman"/>
          <w:sz w:val="28"/>
          <w:szCs w:val="28"/>
        </w:rPr>
        <w:t>использование  многофункционального</w:t>
      </w:r>
      <w:proofErr w:type="gramEnd"/>
      <w:r>
        <w:rPr>
          <w:rFonts w:ascii="Times New Roman" w:hAnsi="Times New Roman" w:cs="Times New Roman"/>
          <w:sz w:val="28"/>
          <w:szCs w:val="28"/>
        </w:rPr>
        <w:t xml:space="preserve"> устройства (МФУ), для выполнения работ участникам выдаются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-носители. Размеры столов в зависимости от размеров и количества оборудования.</w:t>
      </w:r>
    </w:p>
    <w:p w14:paraId="03BFB4BB" w14:textId="77777777" w:rsidR="00DE39D8" w:rsidRPr="00333911" w:rsidRDefault="00AA2B8A" w:rsidP="00333911">
      <w:pPr>
        <w:pStyle w:val="-2"/>
        <w:spacing w:before="0" w:after="0"/>
        <w:ind w:firstLine="709"/>
        <w:rPr>
          <w:rFonts w:ascii="Times New Roman" w:hAnsi="Times New Roman"/>
          <w:szCs w:val="28"/>
        </w:rPr>
      </w:pPr>
      <w:bookmarkStart w:id="24" w:name="_Toc489607700"/>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4"/>
    </w:p>
    <w:p w14:paraId="6C850940"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2"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rPr>
          <w:t>worldskills</w:t>
        </w:r>
        <w:proofErr w:type="spellEnd"/>
        <w:r w:rsidRPr="00333911">
          <w:rPr>
            <w:rStyle w:val="ae"/>
            <w:rFonts w:ascii="Times New Roman" w:hAnsi="Times New Roman" w:cs="Times New Roman"/>
            <w:sz w:val="28"/>
            <w:szCs w:val="28"/>
          </w:rPr>
          <w:t>.</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14:paraId="46C0D99B" w14:textId="77777777"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lastRenderedPageBreak/>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6F68E4CD" w14:textId="77777777"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261E6FFB" w14:textId="77777777"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78BAAC0C" w14:textId="77777777"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2C674D95" w14:textId="77777777"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12182579" w14:textId="77777777"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14:paraId="43624C5A" w14:textId="77777777" w:rsidR="00DE39D8" w:rsidRPr="00333911" w:rsidRDefault="00DE39D8"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14:paraId="2D17F7C8" w14:textId="77777777" w:rsidR="00DE39D8" w:rsidRPr="00333911" w:rsidRDefault="00DE39D8"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14:paraId="0B897A64" w14:textId="77777777" w:rsidR="00EA0C3A" w:rsidRPr="00333911" w:rsidRDefault="00EA0C3A" w:rsidP="00DE21C2">
      <w:pPr>
        <w:pStyle w:val="aff1"/>
        <w:numPr>
          <w:ilvl w:val="0"/>
          <w:numId w:val="4"/>
        </w:numPr>
        <w:spacing w:after="0" w:line="360" w:lineRule="auto"/>
        <w:ind w:left="0" w:firstLine="709"/>
        <w:jc w:val="both"/>
        <w:rPr>
          <w:rFonts w:ascii="Times New Roman" w:hAnsi="Times New Roman"/>
          <w:sz w:val="28"/>
          <w:szCs w:val="28"/>
        </w:rPr>
      </w:pPr>
      <w:proofErr w:type="gramStart"/>
      <w:r w:rsidRPr="00333911">
        <w:rPr>
          <w:rFonts w:ascii="Times New Roman" w:hAnsi="Times New Roman"/>
          <w:sz w:val="28"/>
          <w:szCs w:val="28"/>
        </w:rPr>
        <w:t>Эксперты</w:t>
      </w:r>
      <w:proofErr w:type="gramEnd"/>
      <w:r w:rsidRPr="00333911">
        <w:rPr>
          <w:rFonts w:ascii="Times New Roman" w:hAnsi="Times New Roman"/>
          <w:sz w:val="28"/>
          <w:szCs w:val="28"/>
        </w:rPr>
        <w:t xml:space="preserve">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14:paraId="342913CA" w14:textId="77777777"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14:paraId="26E8EE79" w14:textId="77777777" w:rsidR="00EA0C3A" w:rsidRPr="00333911" w:rsidRDefault="00EA0C3A" w:rsidP="00333911">
      <w:pPr>
        <w:spacing w:after="0" w:line="360" w:lineRule="auto"/>
        <w:ind w:firstLine="709"/>
        <w:jc w:val="both"/>
        <w:rPr>
          <w:rFonts w:ascii="Times New Roman" w:hAnsi="Times New Roman" w:cs="Times New Roman"/>
          <w:sz w:val="28"/>
          <w:szCs w:val="28"/>
        </w:rPr>
      </w:pPr>
      <w:proofErr w:type="gramStart"/>
      <w:r w:rsidRPr="00333911">
        <w:rPr>
          <w:rFonts w:ascii="Times New Roman" w:hAnsi="Times New Roman" w:cs="Times New Roman"/>
          <w:sz w:val="28"/>
          <w:szCs w:val="28"/>
        </w:rPr>
        <w:t>Выше обозначенные</w:t>
      </w:r>
      <w:proofErr w:type="gramEnd"/>
      <w:r w:rsidRPr="00333911">
        <w:rPr>
          <w:rFonts w:ascii="Times New Roman" w:hAnsi="Times New Roman" w:cs="Times New Roman"/>
          <w:sz w:val="28"/>
          <w:szCs w:val="28"/>
        </w:rPr>
        <w:t xml:space="preserve">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14:paraId="51115360" w14:textId="77777777" w:rsidR="00DE39D8" w:rsidRPr="0029547E" w:rsidRDefault="00727F97" w:rsidP="004022CA">
      <w:pPr>
        <w:pStyle w:val="3"/>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14:paraId="20B8654A" w14:textId="77777777" w:rsidR="00DE39D8" w:rsidRPr="00333911" w:rsidRDefault="00881DD2"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w:t>
      </w:r>
      <w:proofErr w:type="gramStart"/>
      <w:r w:rsidRPr="00333911">
        <w:rPr>
          <w:rFonts w:ascii="Times New Roman" w:hAnsi="Times New Roman" w:cs="Times New Roman"/>
          <w:sz w:val="28"/>
          <w:szCs w:val="28"/>
        </w:rPr>
        <w:t>целом</w:t>
      </w:r>
      <w:proofErr w:type="gramEnd"/>
      <w:r w:rsidRPr="00333911">
        <w:rPr>
          <w:rFonts w:ascii="Times New Roman" w:hAnsi="Times New Roman" w:cs="Times New Roman"/>
          <w:sz w:val="28"/>
          <w:szCs w:val="28"/>
        </w:rPr>
        <w:t xml:space="preserve"> </w:t>
      </w:r>
      <w:r w:rsidRPr="00333911">
        <w:rPr>
          <w:rFonts w:ascii="Times New Roman" w:hAnsi="Times New Roman" w:cs="Times New Roman"/>
          <w:sz w:val="28"/>
          <w:szCs w:val="28"/>
        </w:rPr>
        <w:lastRenderedPageBreak/>
        <w:t>так и по модулям. Основным инструментом разработки Конкурсного задания является форум экспертов.</w:t>
      </w:r>
    </w:p>
    <w:p w14:paraId="5D12926F" w14:textId="77777777"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14:paraId="2C88A243"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14:paraId="10C5BA70" w14:textId="77777777"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2093"/>
        <w:gridCol w:w="2835"/>
        <w:gridCol w:w="2977"/>
        <w:gridCol w:w="2942"/>
      </w:tblGrid>
      <w:tr w:rsidR="00C06EBC" w:rsidRPr="009955F8" w14:paraId="6961BC44" w14:textId="77777777" w:rsidTr="004022CA">
        <w:tc>
          <w:tcPr>
            <w:tcW w:w="2093" w:type="dxa"/>
            <w:shd w:val="clear" w:color="auto" w:fill="5B9BD5" w:themeFill="accent1"/>
          </w:tcPr>
          <w:p w14:paraId="0C8E02DA"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835" w:type="dxa"/>
            <w:shd w:val="clear" w:color="auto" w:fill="5B9BD5" w:themeFill="accent1"/>
          </w:tcPr>
          <w:p w14:paraId="3F102675" w14:textId="77777777" w:rsidR="008B560B" w:rsidRPr="00333911" w:rsidRDefault="008B560B" w:rsidP="00F96457">
            <w:pPr>
              <w:jc w:val="both"/>
              <w:rPr>
                <w:b/>
                <w:sz w:val="28"/>
                <w:szCs w:val="28"/>
              </w:rPr>
            </w:pPr>
            <w:r w:rsidRPr="00333911">
              <w:rPr>
                <w:b/>
                <w:color w:val="FFFFFF" w:themeColor="background1"/>
                <w:sz w:val="28"/>
                <w:szCs w:val="28"/>
              </w:rPr>
              <w:t>Локальный чемпионат</w:t>
            </w:r>
          </w:p>
        </w:tc>
        <w:tc>
          <w:tcPr>
            <w:tcW w:w="2977" w:type="dxa"/>
            <w:shd w:val="clear" w:color="auto" w:fill="5B9BD5" w:themeFill="accent1"/>
          </w:tcPr>
          <w:p w14:paraId="69A0385C"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2942" w:type="dxa"/>
            <w:shd w:val="clear" w:color="auto" w:fill="5B9BD5" w:themeFill="accent1"/>
          </w:tcPr>
          <w:p w14:paraId="429F03CE" w14:textId="77777777"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14:paraId="168C9366" w14:textId="77777777" w:rsidTr="004022CA">
        <w:tc>
          <w:tcPr>
            <w:tcW w:w="2093" w:type="dxa"/>
            <w:shd w:val="clear" w:color="auto" w:fill="5B9BD5" w:themeFill="accent1"/>
          </w:tcPr>
          <w:p w14:paraId="65807303" w14:textId="77777777"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835" w:type="dxa"/>
          </w:tcPr>
          <w:p w14:paraId="0BC93307" w14:textId="77777777" w:rsidR="008B560B" w:rsidRPr="00333911" w:rsidRDefault="00B236AD" w:rsidP="000B62DA">
            <w:pPr>
              <w:jc w:val="both"/>
              <w:rPr>
                <w:sz w:val="28"/>
                <w:szCs w:val="28"/>
              </w:rPr>
            </w:pPr>
            <w:r w:rsidRPr="00333911">
              <w:rPr>
                <w:sz w:val="28"/>
                <w:szCs w:val="28"/>
              </w:rPr>
              <w:t>Берётся в исходном виде с форума экспертов</w:t>
            </w:r>
            <w:r w:rsidR="00835BF6" w:rsidRPr="00333911">
              <w:rPr>
                <w:sz w:val="28"/>
                <w:szCs w:val="28"/>
              </w:rPr>
              <w:t xml:space="preserve"> задание предыдущего Национального чемпионата</w:t>
            </w:r>
          </w:p>
        </w:tc>
        <w:tc>
          <w:tcPr>
            <w:tcW w:w="2977" w:type="dxa"/>
          </w:tcPr>
          <w:p w14:paraId="40B74D76" w14:textId="77777777" w:rsidR="008B560B" w:rsidRPr="00333911" w:rsidRDefault="00835BF6" w:rsidP="000B62DA">
            <w:pPr>
              <w:jc w:val="both"/>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2942" w:type="dxa"/>
          </w:tcPr>
          <w:p w14:paraId="5323915E" w14:textId="77777777" w:rsidR="008B560B" w:rsidRPr="00333911" w:rsidRDefault="00B236AD" w:rsidP="000B62DA">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14:paraId="3EA7A334" w14:textId="77777777" w:rsidTr="004022CA">
        <w:tc>
          <w:tcPr>
            <w:tcW w:w="2093" w:type="dxa"/>
            <w:shd w:val="clear" w:color="auto" w:fill="5B9BD5" w:themeFill="accent1"/>
          </w:tcPr>
          <w:p w14:paraId="29FF7823" w14:textId="77777777"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ответственного за разработку КЗ</w:t>
            </w:r>
          </w:p>
        </w:tc>
        <w:tc>
          <w:tcPr>
            <w:tcW w:w="2835" w:type="dxa"/>
          </w:tcPr>
          <w:p w14:paraId="48B0A683" w14:textId="77777777" w:rsidR="008B560B" w:rsidRPr="00333911" w:rsidRDefault="00C06EBC" w:rsidP="000B62DA">
            <w:pPr>
              <w:jc w:val="both"/>
              <w:rPr>
                <w:sz w:val="28"/>
                <w:szCs w:val="28"/>
              </w:rPr>
            </w:pPr>
            <w:r w:rsidRPr="00333911">
              <w:rPr>
                <w:sz w:val="28"/>
                <w:szCs w:val="28"/>
              </w:rPr>
              <w:t>За 2 месяца до чемпионата</w:t>
            </w:r>
          </w:p>
        </w:tc>
        <w:tc>
          <w:tcPr>
            <w:tcW w:w="2977" w:type="dxa"/>
          </w:tcPr>
          <w:p w14:paraId="3BF0DA97" w14:textId="77777777" w:rsidR="008B560B" w:rsidRPr="00333911" w:rsidRDefault="00C06EBC" w:rsidP="000B62DA">
            <w:pPr>
              <w:jc w:val="both"/>
              <w:rPr>
                <w:sz w:val="28"/>
                <w:szCs w:val="28"/>
              </w:rPr>
            </w:pPr>
            <w:r w:rsidRPr="00333911">
              <w:rPr>
                <w:sz w:val="28"/>
                <w:szCs w:val="28"/>
              </w:rPr>
              <w:t>За 3 месяца до чемпионата</w:t>
            </w:r>
          </w:p>
        </w:tc>
        <w:tc>
          <w:tcPr>
            <w:tcW w:w="2942" w:type="dxa"/>
          </w:tcPr>
          <w:p w14:paraId="21FE9505" w14:textId="77777777" w:rsidR="008B560B" w:rsidRPr="00333911" w:rsidRDefault="00C06EBC" w:rsidP="000B62DA">
            <w:pPr>
              <w:jc w:val="both"/>
              <w:rPr>
                <w:sz w:val="28"/>
                <w:szCs w:val="28"/>
              </w:rPr>
            </w:pPr>
            <w:r w:rsidRPr="00333911">
              <w:rPr>
                <w:sz w:val="28"/>
                <w:szCs w:val="28"/>
              </w:rPr>
              <w:t>За 4 месяца до чемпионата</w:t>
            </w:r>
          </w:p>
        </w:tc>
      </w:tr>
      <w:tr w:rsidR="00C06EBC" w:rsidRPr="009955F8" w14:paraId="0CDF54D3" w14:textId="77777777" w:rsidTr="004022CA">
        <w:tblPrEx>
          <w:tblLook w:val="04A0" w:firstRow="1" w:lastRow="0" w:firstColumn="1" w:lastColumn="0" w:noHBand="0" w:noVBand="1"/>
        </w:tblPrEx>
        <w:tc>
          <w:tcPr>
            <w:tcW w:w="2093" w:type="dxa"/>
            <w:shd w:val="clear" w:color="auto" w:fill="5B9BD5" w:themeFill="accent1"/>
          </w:tcPr>
          <w:p w14:paraId="402CD92F" w14:textId="77777777" w:rsidR="00C06EBC" w:rsidRPr="00333911" w:rsidRDefault="00C06EBC" w:rsidP="00C06EBC">
            <w:pPr>
              <w:rPr>
                <w:b/>
                <w:color w:val="FFFFFF" w:themeColor="background1"/>
                <w:sz w:val="28"/>
                <w:szCs w:val="28"/>
              </w:rPr>
            </w:pPr>
            <w:r w:rsidRPr="00333911">
              <w:rPr>
                <w:b/>
                <w:color w:val="FFFFFF" w:themeColor="background1"/>
                <w:sz w:val="28"/>
                <w:szCs w:val="28"/>
              </w:rPr>
              <w:t>Публикация КЗ (если применимо)</w:t>
            </w:r>
          </w:p>
        </w:tc>
        <w:tc>
          <w:tcPr>
            <w:tcW w:w="2835" w:type="dxa"/>
          </w:tcPr>
          <w:p w14:paraId="1394AB01" w14:textId="77777777" w:rsidR="00C06EBC" w:rsidRPr="00333911" w:rsidRDefault="004D096E" w:rsidP="000B62DA">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2977" w:type="dxa"/>
          </w:tcPr>
          <w:p w14:paraId="4971116A" w14:textId="77777777" w:rsidR="00C06EBC" w:rsidRPr="00333911" w:rsidRDefault="004D096E" w:rsidP="000B62DA">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2942" w:type="dxa"/>
          </w:tcPr>
          <w:p w14:paraId="11B5F75D" w14:textId="77777777" w:rsidR="00C06EBC" w:rsidRPr="00333911" w:rsidRDefault="00C06EBC" w:rsidP="000B62DA">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14:paraId="31DAE8B6" w14:textId="77777777" w:rsidTr="004022CA">
        <w:tblPrEx>
          <w:tblLook w:val="04A0" w:firstRow="1" w:lastRow="0" w:firstColumn="1" w:lastColumn="0" w:noHBand="0" w:noVBand="1"/>
        </w:tblPrEx>
        <w:tc>
          <w:tcPr>
            <w:tcW w:w="2093" w:type="dxa"/>
            <w:shd w:val="clear" w:color="auto" w:fill="5B9BD5" w:themeFill="accent1"/>
          </w:tcPr>
          <w:p w14:paraId="6EC5D24E" w14:textId="77777777"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835" w:type="dxa"/>
          </w:tcPr>
          <w:p w14:paraId="3621E842" w14:textId="77777777" w:rsidR="008B560B" w:rsidRPr="00333911" w:rsidRDefault="00C06EBC" w:rsidP="000B62DA">
            <w:pPr>
              <w:jc w:val="both"/>
              <w:rPr>
                <w:sz w:val="28"/>
                <w:szCs w:val="28"/>
              </w:rPr>
            </w:pPr>
            <w:r w:rsidRPr="00333911">
              <w:rPr>
                <w:sz w:val="28"/>
                <w:szCs w:val="28"/>
              </w:rPr>
              <w:t>В день С-2</w:t>
            </w:r>
          </w:p>
        </w:tc>
        <w:tc>
          <w:tcPr>
            <w:tcW w:w="2977" w:type="dxa"/>
          </w:tcPr>
          <w:p w14:paraId="4DD7F16F" w14:textId="77777777" w:rsidR="008B560B" w:rsidRPr="00333911" w:rsidRDefault="00C06EBC" w:rsidP="000B62DA">
            <w:pPr>
              <w:jc w:val="both"/>
              <w:rPr>
                <w:sz w:val="28"/>
                <w:szCs w:val="28"/>
              </w:rPr>
            </w:pPr>
            <w:r w:rsidRPr="00333911">
              <w:rPr>
                <w:sz w:val="28"/>
                <w:szCs w:val="28"/>
              </w:rPr>
              <w:t>В день С-2</w:t>
            </w:r>
          </w:p>
        </w:tc>
        <w:tc>
          <w:tcPr>
            <w:tcW w:w="2942" w:type="dxa"/>
          </w:tcPr>
          <w:p w14:paraId="705617C6" w14:textId="77777777" w:rsidR="008B560B" w:rsidRPr="00333911" w:rsidRDefault="00C06EBC" w:rsidP="000B62DA">
            <w:pPr>
              <w:jc w:val="both"/>
              <w:rPr>
                <w:sz w:val="28"/>
                <w:szCs w:val="28"/>
              </w:rPr>
            </w:pPr>
            <w:r w:rsidRPr="00333911">
              <w:rPr>
                <w:sz w:val="28"/>
                <w:szCs w:val="28"/>
              </w:rPr>
              <w:t>В день С-2</w:t>
            </w:r>
          </w:p>
        </w:tc>
      </w:tr>
      <w:tr w:rsidR="00C06EBC" w:rsidRPr="009955F8" w14:paraId="0DED42D7" w14:textId="77777777" w:rsidTr="004022CA">
        <w:tblPrEx>
          <w:tblLook w:val="04A0" w:firstRow="1" w:lastRow="0" w:firstColumn="1" w:lastColumn="0" w:noHBand="0" w:noVBand="1"/>
        </w:tblPrEx>
        <w:tc>
          <w:tcPr>
            <w:tcW w:w="2093" w:type="dxa"/>
            <w:shd w:val="clear" w:color="auto" w:fill="5B9BD5" w:themeFill="accent1"/>
          </w:tcPr>
          <w:p w14:paraId="361E699B" w14:textId="77777777" w:rsidR="008B560B"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Внесение </w:t>
            </w:r>
            <w:proofErr w:type="gramStart"/>
            <w:r w:rsidRPr="00333911">
              <w:rPr>
                <w:b/>
                <w:color w:val="FFFFFF" w:themeColor="background1"/>
                <w:sz w:val="28"/>
                <w:szCs w:val="28"/>
              </w:rPr>
              <w:t>предложений  на</w:t>
            </w:r>
            <w:proofErr w:type="gramEnd"/>
            <w:r w:rsidRPr="00333911">
              <w:rPr>
                <w:b/>
                <w:color w:val="FFFFFF" w:themeColor="background1"/>
                <w:sz w:val="28"/>
                <w:szCs w:val="28"/>
              </w:rPr>
              <w:t xml:space="preserve"> Форум экспертов о модернизации КЗ, КО, ИЛ, ТО, ПЗ, ОТ</w:t>
            </w:r>
          </w:p>
        </w:tc>
        <w:tc>
          <w:tcPr>
            <w:tcW w:w="2835" w:type="dxa"/>
          </w:tcPr>
          <w:p w14:paraId="47C630D5" w14:textId="77777777" w:rsidR="008B560B" w:rsidRPr="00333911" w:rsidRDefault="004D096E" w:rsidP="004D096E">
            <w:pPr>
              <w:jc w:val="both"/>
              <w:rPr>
                <w:sz w:val="28"/>
                <w:szCs w:val="28"/>
              </w:rPr>
            </w:pPr>
            <w:r w:rsidRPr="00333911">
              <w:rPr>
                <w:sz w:val="28"/>
                <w:szCs w:val="28"/>
              </w:rPr>
              <w:t>В день С+1</w:t>
            </w:r>
          </w:p>
        </w:tc>
        <w:tc>
          <w:tcPr>
            <w:tcW w:w="2977" w:type="dxa"/>
          </w:tcPr>
          <w:p w14:paraId="194C26D6" w14:textId="77777777" w:rsidR="008B560B" w:rsidRPr="00333911" w:rsidRDefault="004D096E" w:rsidP="004D096E">
            <w:pPr>
              <w:jc w:val="both"/>
              <w:rPr>
                <w:sz w:val="28"/>
                <w:szCs w:val="28"/>
              </w:rPr>
            </w:pPr>
            <w:r w:rsidRPr="00333911">
              <w:rPr>
                <w:sz w:val="28"/>
                <w:szCs w:val="28"/>
              </w:rPr>
              <w:t>В день С+1</w:t>
            </w:r>
          </w:p>
        </w:tc>
        <w:tc>
          <w:tcPr>
            <w:tcW w:w="2942" w:type="dxa"/>
          </w:tcPr>
          <w:p w14:paraId="197A8FD9" w14:textId="77777777" w:rsidR="008B560B" w:rsidRPr="00333911" w:rsidRDefault="004D096E" w:rsidP="004D096E">
            <w:pPr>
              <w:jc w:val="both"/>
              <w:rPr>
                <w:sz w:val="28"/>
                <w:szCs w:val="28"/>
              </w:rPr>
            </w:pPr>
            <w:r w:rsidRPr="00333911">
              <w:rPr>
                <w:sz w:val="28"/>
                <w:szCs w:val="28"/>
              </w:rPr>
              <w:t>В день С+1</w:t>
            </w:r>
          </w:p>
        </w:tc>
      </w:tr>
    </w:tbl>
    <w:p w14:paraId="6229DEC3" w14:textId="77777777" w:rsidR="00DE39D8" w:rsidRPr="009955F8" w:rsidRDefault="00DE39D8" w:rsidP="00DE39D8">
      <w:pPr>
        <w:jc w:val="both"/>
        <w:rPr>
          <w:rFonts w:ascii="Times New Roman" w:hAnsi="Times New Roman" w:cs="Times New Roman"/>
        </w:rPr>
      </w:pPr>
    </w:p>
    <w:p w14:paraId="7B53C291" w14:textId="77777777" w:rsidR="00DE39D8" w:rsidRPr="00333911" w:rsidRDefault="00AA2B8A" w:rsidP="00333911">
      <w:pPr>
        <w:pStyle w:val="-2"/>
        <w:spacing w:before="0" w:after="0"/>
        <w:ind w:firstLine="709"/>
        <w:rPr>
          <w:rFonts w:ascii="Times New Roman" w:hAnsi="Times New Roman"/>
          <w:szCs w:val="28"/>
        </w:rPr>
      </w:pPr>
      <w:bookmarkStart w:id="25" w:name="_Toc489607701"/>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5"/>
    </w:p>
    <w:p w14:paraId="575C2BD0" w14:textId="77777777"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14:paraId="06099D36" w14:textId="77777777"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39E0E181" w14:textId="77777777" w:rsidR="00DE39D8" w:rsidRPr="00333911" w:rsidRDefault="00333911" w:rsidP="00330885">
      <w:pPr>
        <w:pStyle w:val="-2"/>
        <w:spacing w:after="0"/>
        <w:ind w:firstLine="709"/>
        <w:rPr>
          <w:rFonts w:ascii="Times New Roman" w:hAnsi="Times New Roman"/>
          <w:szCs w:val="28"/>
        </w:rPr>
      </w:pPr>
      <w:bookmarkStart w:id="26" w:name="_Toc489607702"/>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6"/>
    </w:p>
    <w:p w14:paraId="0337F73F"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14:paraId="1514D626" w14:textId="77777777"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14:paraId="5B68345D" w14:textId="77777777" w:rsidR="00DE39D8" w:rsidRPr="009955F8" w:rsidRDefault="00DE39D8" w:rsidP="00DE39D8">
      <w:pPr>
        <w:pStyle w:val="-1"/>
        <w:rPr>
          <w:rFonts w:ascii="Times New Roman" w:hAnsi="Times New Roman"/>
          <w:sz w:val="34"/>
          <w:szCs w:val="34"/>
        </w:rPr>
      </w:pPr>
      <w:bookmarkStart w:id="27" w:name="_Toc489607703"/>
      <w:r w:rsidRPr="009955F8">
        <w:rPr>
          <w:rFonts w:ascii="Times New Roman" w:hAnsi="Times New Roman"/>
          <w:sz w:val="34"/>
          <w:szCs w:val="34"/>
        </w:rPr>
        <w:lastRenderedPageBreak/>
        <w:t>6. УПРАВЛЕНИЕ КОМПЕТЕНЦИЕЙ И ОБЩЕНИЕ</w:t>
      </w:r>
      <w:bookmarkEnd w:id="27"/>
    </w:p>
    <w:p w14:paraId="47ADCC58" w14:textId="77777777" w:rsidR="00DE39D8" w:rsidRPr="00333911" w:rsidRDefault="00AA2B8A" w:rsidP="00333911">
      <w:pPr>
        <w:pStyle w:val="-2"/>
        <w:spacing w:before="0" w:after="0"/>
        <w:ind w:firstLine="709"/>
        <w:rPr>
          <w:rFonts w:ascii="Times New Roman" w:hAnsi="Times New Roman"/>
          <w:szCs w:val="28"/>
        </w:rPr>
      </w:pPr>
      <w:bookmarkStart w:id="28" w:name="_Toc489607704"/>
      <w:r>
        <w:rPr>
          <w:rFonts w:ascii="Times New Roman" w:hAnsi="Times New Roman"/>
          <w:szCs w:val="28"/>
        </w:rPr>
        <w:t xml:space="preserve">6.1 </w:t>
      </w:r>
      <w:r w:rsidR="00333911" w:rsidRPr="00333911">
        <w:rPr>
          <w:rFonts w:ascii="Times New Roman" w:hAnsi="Times New Roman"/>
          <w:szCs w:val="28"/>
        </w:rPr>
        <w:t>ДИСКУССИОННЫЙ ФОРУМ</w:t>
      </w:r>
      <w:bookmarkEnd w:id="28"/>
    </w:p>
    <w:p w14:paraId="71852FC5"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3"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14:paraId="1D8696AC" w14:textId="77777777" w:rsidR="00DE39D8" w:rsidRPr="00333911" w:rsidRDefault="00AA2B8A" w:rsidP="00333911">
      <w:pPr>
        <w:pStyle w:val="-2"/>
        <w:spacing w:before="0" w:after="0"/>
        <w:ind w:firstLine="709"/>
        <w:rPr>
          <w:rFonts w:ascii="Times New Roman" w:hAnsi="Times New Roman"/>
          <w:szCs w:val="28"/>
        </w:rPr>
      </w:pPr>
      <w:bookmarkStart w:id="29" w:name="_Toc489607705"/>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29"/>
    </w:p>
    <w:p w14:paraId="4F4F12EF"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27963B7C"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4974C3A9"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1F830C67" w14:textId="77777777" w:rsidR="00220E70" w:rsidRPr="00333911" w:rsidRDefault="00220E70"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017F9560"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16924211"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03FD56E1"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28FAA668" w14:textId="77777777" w:rsidR="00DE39D8" w:rsidRPr="00333911" w:rsidRDefault="00333911" w:rsidP="00330885">
      <w:pPr>
        <w:pStyle w:val="-2"/>
        <w:spacing w:after="0"/>
        <w:ind w:firstLine="709"/>
        <w:rPr>
          <w:rFonts w:ascii="Times New Roman" w:hAnsi="Times New Roman"/>
          <w:szCs w:val="28"/>
        </w:rPr>
      </w:pPr>
      <w:bookmarkStart w:id="30" w:name="_Toc489607706"/>
      <w:r w:rsidRPr="00333911">
        <w:rPr>
          <w:rFonts w:ascii="Times New Roman" w:hAnsi="Times New Roman"/>
          <w:szCs w:val="28"/>
        </w:rPr>
        <w:t>6.3. АРХИВ КОНКУРСНЫХ ЗАДАНИЙ</w:t>
      </w:r>
      <w:bookmarkEnd w:id="30"/>
    </w:p>
    <w:p w14:paraId="32CEA981" w14:textId="77777777"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4" w:history="1">
        <w:r w:rsidRPr="00333911">
          <w:rPr>
            <w:rStyle w:val="ae"/>
            <w:rFonts w:ascii="Times New Roman" w:hAnsi="Times New Roman" w:cs="Times New Roman"/>
            <w:sz w:val="28"/>
            <w:szCs w:val="28"/>
          </w:rPr>
          <w:t>http://forum.worldskills.</w:t>
        </w:r>
        <w:proofErr w:type="spellStart"/>
        <w:r w:rsidRPr="00333911">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14:paraId="3D498128" w14:textId="77777777" w:rsidR="00DE39D8" w:rsidRPr="00333911" w:rsidRDefault="00333911" w:rsidP="00330885">
      <w:pPr>
        <w:pStyle w:val="-2"/>
        <w:spacing w:after="0"/>
        <w:ind w:firstLine="709"/>
        <w:rPr>
          <w:rFonts w:ascii="Times New Roman" w:hAnsi="Times New Roman"/>
          <w:szCs w:val="28"/>
        </w:rPr>
      </w:pPr>
      <w:bookmarkStart w:id="31" w:name="_Toc489607707"/>
      <w:r w:rsidRPr="00333911">
        <w:rPr>
          <w:rFonts w:ascii="Times New Roman" w:hAnsi="Times New Roman"/>
          <w:szCs w:val="28"/>
        </w:rPr>
        <w:t>6.4. УПРАВЛЕНИЕ КОМПЕТЕНЦИЕЙ</w:t>
      </w:r>
      <w:bookmarkEnd w:id="31"/>
    </w:p>
    <w:p w14:paraId="47ECC212"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60DE094C" w14:textId="77777777"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E9041CA" wp14:editId="7F38E4AE">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DE1CC8F" w14:textId="77777777" w:rsidR="007A2E9D" w:rsidRPr="00C34D40" w:rsidRDefault="007A2E9D"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41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14:paraId="5DE1CC8F" w14:textId="77777777" w:rsidR="007A2E9D" w:rsidRPr="00C34D40" w:rsidRDefault="007A2E9D"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14:paraId="4117A3DE" w14:textId="77777777" w:rsidR="00DE39D8" w:rsidRPr="009955F8" w:rsidRDefault="00DE39D8" w:rsidP="00DE39D8">
      <w:pPr>
        <w:pStyle w:val="-1"/>
        <w:rPr>
          <w:rFonts w:ascii="Times New Roman" w:hAnsi="Times New Roman"/>
          <w:sz w:val="34"/>
          <w:szCs w:val="34"/>
        </w:rPr>
      </w:pPr>
      <w:bookmarkStart w:id="32" w:name="_Toc489607708"/>
      <w:r w:rsidRPr="009955F8">
        <w:rPr>
          <w:rFonts w:ascii="Times New Roman" w:hAnsi="Times New Roman"/>
          <w:sz w:val="34"/>
          <w:szCs w:val="34"/>
        </w:rPr>
        <w:lastRenderedPageBreak/>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2"/>
    </w:p>
    <w:p w14:paraId="42F64DC5" w14:textId="77777777" w:rsidR="00554CBB" w:rsidRPr="0064491A" w:rsidRDefault="0064491A" w:rsidP="0064491A">
      <w:pPr>
        <w:pStyle w:val="-2"/>
        <w:spacing w:before="0" w:after="0"/>
        <w:ind w:firstLine="709"/>
        <w:rPr>
          <w:rFonts w:ascii="Times New Roman" w:hAnsi="Times New Roman"/>
          <w:szCs w:val="28"/>
        </w:rPr>
      </w:pPr>
      <w:bookmarkStart w:id="33" w:name="_Toc489607709"/>
      <w:r w:rsidRPr="0064491A">
        <w:rPr>
          <w:rFonts w:ascii="Times New Roman" w:hAnsi="Times New Roman"/>
          <w:szCs w:val="28"/>
        </w:rPr>
        <w:t>7.1 ТРЕБОВАНИЯ ОХРАНЫ ТРУДА И ТЕХНИКИ БЕЗОПАСНОСТИ НА ЧЕМПИОНАТЕ</w:t>
      </w:r>
      <w:bookmarkEnd w:id="33"/>
    </w:p>
    <w:p w14:paraId="7E125B66" w14:textId="77777777"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 xml:space="preserve">См. документацию по технике </w:t>
      </w:r>
      <w:proofErr w:type="gramStart"/>
      <w:r w:rsidRPr="0064491A">
        <w:rPr>
          <w:rFonts w:ascii="Times New Roman" w:hAnsi="Times New Roman" w:cs="Times New Roman"/>
          <w:sz w:val="28"/>
          <w:szCs w:val="28"/>
        </w:rPr>
        <w:t>безопасности и охране труда</w:t>
      </w:r>
      <w:proofErr w:type="gramEnd"/>
      <w:r w:rsidRPr="0064491A">
        <w:rPr>
          <w:rFonts w:ascii="Times New Roman" w:hAnsi="Times New Roman" w:cs="Times New Roman"/>
          <w:sz w:val="28"/>
          <w:szCs w:val="28"/>
        </w:rPr>
        <w:t xml:space="preserve"> предоставленные оргкомитетом чемпионата.</w:t>
      </w:r>
    </w:p>
    <w:p w14:paraId="21495A48" w14:textId="77777777" w:rsidR="00554CBB" w:rsidRPr="0064491A" w:rsidRDefault="0064491A" w:rsidP="00ED46F2">
      <w:pPr>
        <w:pStyle w:val="-2"/>
        <w:spacing w:before="0" w:after="0"/>
        <w:ind w:firstLine="709"/>
        <w:rPr>
          <w:rFonts w:ascii="Times New Roman" w:hAnsi="Times New Roman"/>
          <w:szCs w:val="28"/>
        </w:rPr>
      </w:pPr>
      <w:bookmarkStart w:id="34" w:name="_Toc489607710"/>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4"/>
    </w:p>
    <w:p w14:paraId="16194A4F" w14:textId="77777777" w:rsidR="002973E9" w:rsidRDefault="002973E9" w:rsidP="0091371B">
      <w:pPr>
        <w:autoSpaceDE w:val="0"/>
        <w:autoSpaceDN w:val="0"/>
        <w:adjustRightInd w:val="0"/>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При проведении инструктажа по охране труда и технике безопасности использовать отраслевые требования (прилагаются к Техническому описанию).</w:t>
      </w:r>
    </w:p>
    <w:p w14:paraId="63447D7B" w14:textId="77777777" w:rsidR="0091371B" w:rsidRPr="0091371B" w:rsidRDefault="0091371B" w:rsidP="0091371B">
      <w:pPr>
        <w:autoSpaceDE w:val="0"/>
        <w:autoSpaceDN w:val="0"/>
        <w:adjustRightInd w:val="0"/>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Все баллы, начисляемые за соблюдение правил техники безопасности и гигиены, доводятся до сведения участников в ходе ознакомления.</w:t>
      </w:r>
    </w:p>
    <w:p w14:paraId="558ECE25" w14:textId="77777777" w:rsidR="0091371B" w:rsidRPr="0091371B" w:rsidRDefault="0091371B" w:rsidP="0091371B">
      <w:pPr>
        <w:autoSpaceDE w:val="0"/>
        <w:autoSpaceDN w:val="0"/>
        <w:adjustRightInd w:val="0"/>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 xml:space="preserve">Если Эксперты, наблюдающие за участниками, замечают нарушение правил </w:t>
      </w:r>
      <w:r w:rsidR="002973E9">
        <w:rPr>
          <w:rFonts w:ascii="Times New Roman" w:hAnsi="Times New Roman" w:cs="Times New Roman"/>
          <w:sz w:val="28"/>
          <w:szCs w:val="28"/>
        </w:rPr>
        <w:t xml:space="preserve">охраны труда, </w:t>
      </w:r>
      <w:r w:rsidRPr="0091371B">
        <w:rPr>
          <w:rFonts w:ascii="Times New Roman" w:hAnsi="Times New Roman" w:cs="Times New Roman"/>
          <w:sz w:val="28"/>
          <w:szCs w:val="28"/>
        </w:rPr>
        <w:t>техники безопасности и гигиены в ходе конкурса, они обязаны:</w:t>
      </w:r>
    </w:p>
    <w:p w14:paraId="628741F2" w14:textId="77777777" w:rsidR="0091371B" w:rsidRPr="0091371B" w:rsidRDefault="0091371B"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sidRPr="0091371B">
        <w:rPr>
          <w:rFonts w:ascii="Times New Roman" w:hAnsi="Times New Roman" w:cs="Times New Roman"/>
          <w:sz w:val="28"/>
          <w:szCs w:val="28"/>
        </w:rPr>
        <w:t>Первое нарушение: сделать предупреждение участнику и зафиксировать нарушение в протоколе;</w:t>
      </w:r>
    </w:p>
    <w:p w14:paraId="79F9DF51" w14:textId="77777777" w:rsidR="0091371B" w:rsidRPr="0091371B" w:rsidRDefault="0091371B"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sidRPr="0091371B">
        <w:rPr>
          <w:rFonts w:ascii="Times New Roman" w:hAnsi="Times New Roman" w:cs="Times New Roman"/>
          <w:sz w:val="28"/>
          <w:szCs w:val="28"/>
        </w:rPr>
        <w:t>Второе нарушение: сделать предупреждение участнику</w:t>
      </w:r>
      <w:r w:rsidR="002973E9">
        <w:rPr>
          <w:rFonts w:ascii="Times New Roman" w:hAnsi="Times New Roman" w:cs="Times New Roman"/>
          <w:sz w:val="28"/>
          <w:szCs w:val="28"/>
        </w:rPr>
        <w:t>,</w:t>
      </w:r>
      <w:r w:rsidRPr="0091371B">
        <w:rPr>
          <w:rFonts w:ascii="Times New Roman" w:hAnsi="Times New Roman" w:cs="Times New Roman"/>
          <w:sz w:val="28"/>
          <w:szCs w:val="28"/>
        </w:rPr>
        <w:t xml:space="preserve"> зафиксировать нарушение в протоколе</w:t>
      </w:r>
      <w:r w:rsidR="002973E9">
        <w:rPr>
          <w:rFonts w:ascii="Times New Roman" w:hAnsi="Times New Roman" w:cs="Times New Roman"/>
          <w:sz w:val="28"/>
          <w:szCs w:val="28"/>
        </w:rPr>
        <w:t xml:space="preserve"> </w:t>
      </w:r>
      <w:r w:rsidR="002973E9" w:rsidRPr="0091371B">
        <w:rPr>
          <w:rFonts w:ascii="Times New Roman" w:hAnsi="Times New Roman" w:cs="Times New Roman"/>
          <w:sz w:val="28"/>
          <w:szCs w:val="28"/>
        </w:rPr>
        <w:t xml:space="preserve">и снять соответствующий балл за нарушение правил </w:t>
      </w:r>
      <w:r w:rsidR="002973E9">
        <w:rPr>
          <w:rFonts w:ascii="Times New Roman" w:hAnsi="Times New Roman" w:cs="Times New Roman"/>
          <w:sz w:val="28"/>
          <w:szCs w:val="28"/>
        </w:rPr>
        <w:t xml:space="preserve">охраны труда и </w:t>
      </w:r>
      <w:r w:rsidR="002973E9" w:rsidRPr="0091371B">
        <w:rPr>
          <w:rFonts w:ascii="Times New Roman" w:hAnsi="Times New Roman" w:cs="Times New Roman"/>
          <w:sz w:val="28"/>
          <w:szCs w:val="28"/>
        </w:rPr>
        <w:t>техники безопасности</w:t>
      </w:r>
      <w:r w:rsidR="002973E9">
        <w:rPr>
          <w:rFonts w:ascii="Times New Roman" w:hAnsi="Times New Roman" w:cs="Times New Roman"/>
          <w:sz w:val="28"/>
          <w:szCs w:val="28"/>
        </w:rPr>
        <w:t>.</w:t>
      </w:r>
    </w:p>
    <w:p w14:paraId="01F910AE" w14:textId="77777777" w:rsidR="0091371B" w:rsidRPr="0091371B" w:rsidRDefault="0091371B"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sidRPr="0091371B">
        <w:rPr>
          <w:rFonts w:ascii="Times New Roman" w:hAnsi="Times New Roman" w:cs="Times New Roman"/>
          <w:sz w:val="28"/>
          <w:szCs w:val="28"/>
        </w:rPr>
        <w:t>Третье нарушение</w:t>
      </w:r>
      <w:r w:rsidR="002973E9">
        <w:rPr>
          <w:rFonts w:ascii="Times New Roman" w:hAnsi="Times New Roman" w:cs="Times New Roman"/>
          <w:sz w:val="28"/>
          <w:szCs w:val="28"/>
        </w:rPr>
        <w:t xml:space="preserve"> – участник </w:t>
      </w:r>
      <w:proofErr w:type="gramStart"/>
      <w:r w:rsidR="002973E9">
        <w:rPr>
          <w:rFonts w:ascii="Times New Roman" w:hAnsi="Times New Roman" w:cs="Times New Roman"/>
          <w:sz w:val="28"/>
          <w:szCs w:val="28"/>
        </w:rPr>
        <w:t>прекращает  выполнение</w:t>
      </w:r>
      <w:proofErr w:type="gramEnd"/>
      <w:r w:rsidR="002973E9">
        <w:rPr>
          <w:rFonts w:ascii="Times New Roman" w:hAnsi="Times New Roman" w:cs="Times New Roman"/>
          <w:sz w:val="28"/>
          <w:szCs w:val="28"/>
        </w:rPr>
        <w:t xml:space="preserve"> модуля.</w:t>
      </w:r>
      <w:r w:rsidRPr="0091371B">
        <w:rPr>
          <w:rFonts w:ascii="Times New Roman" w:hAnsi="Times New Roman" w:cs="Times New Roman"/>
          <w:sz w:val="28"/>
          <w:szCs w:val="28"/>
        </w:rPr>
        <w:t xml:space="preserve"> </w:t>
      </w:r>
    </w:p>
    <w:p w14:paraId="4B018634" w14:textId="77777777" w:rsidR="0091371B" w:rsidRPr="0091371B" w:rsidRDefault="0091371B" w:rsidP="0091371B">
      <w:pPr>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 xml:space="preserve">Для обеспечения безопасности, Эксперты ведут наблюдение, находясь за пределами рабочей площадки участников, кроме тех случаев, когда участник просит о помощи, или тех случаев, </w:t>
      </w:r>
      <w:proofErr w:type="gramStart"/>
      <w:r w:rsidRPr="0091371B">
        <w:rPr>
          <w:rFonts w:ascii="Times New Roman" w:hAnsi="Times New Roman" w:cs="Times New Roman"/>
          <w:sz w:val="28"/>
          <w:szCs w:val="28"/>
        </w:rPr>
        <w:t>когда  безопасность</w:t>
      </w:r>
      <w:proofErr w:type="gramEnd"/>
      <w:r w:rsidRPr="0091371B">
        <w:rPr>
          <w:rFonts w:ascii="Times New Roman" w:hAnsi="Times New Roman" w:cs="Times New Roman"/>
          <w:sz w:val="28"/>
          <w:szCs w:val="28"/>
        </w:rPr>
        <w:t xml:space="preserve"> участника находится под угрозой</w:t>
      </w:r>
      <w:r w:rsidR="008572CC">
        <w:rPr>
          <w:rFonts w:ascii="Times New Roman" w:hAnsi="Times New Roman" w:cs="Times New Roman"/>
          <w:sz w:val="28"/>
          <w:szCs w:val="28"/>
        </w:rPr>
        <w:t>.</w:t>
      </w:r>
    </w:p>
    <w:p w14:paraId="14864C11" w14:textId="77777777" w:rsidR="00D43431" w:rsidRPr="0064491A" w:rsidRDefault="00D43431" w:rsidP="00ED46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перемещении  за</w:t>
      </w:r>
      <w:proofErr w:type="gramEnd"/>
      <w:r>
        <w:rPr>
          <w:rFonts w:ascii="Times New Roman" w:hAnsi="Times New Roman" w:cs="Times New Roman"/>
          <w:sz w:val="28"/>
          <w:szCs w:val="28"/>
        </w:rPr>
        <w:t xml:space="preserve">  пределы </w:t>
      </w:r>
      <w:r w:rsidR="002973E9">
        <w:rPr>
          <w:rFonts w:ascii="Times New Roman" w:hAnsi="Times New Roman" w:cs="Times New Roman"/>
          <w:sz w:val="28"/>
          <w:szCs w:val="28"/>
        </w:rPr>
        <w:t xml:space="preserve">конкурсной площадки </w:t>
      </w:r>
      <w:r w:rsidR="00DE56E1">
        <w:rPr>
          <w:rFonts w:ascii="Times New Roman" w:hAnsi="Times New Roman" w:cs="Times New Roman"/>
          <w:sz w:val="28"/>
          <w:szCs w:val="28"/>
        </w:rPr>
        <w:t xml:space="preserve">участник  </w:t>
      </w:r>
      <w:r>
        <w:rPr>
          <w:rFonts w:ascii="Times New Roman" w:hAnsi="Times New Roman" w:cs="Times New Roman"/>
          <w:sz w:val="28"/>
          <w:szCs w:val="28"/>
        </w:rPr>
        <w:t>ставит в известность эксперта.</w:t>
      </w:r>
    </w:p>
    <w:p w14:paraId="7F20E41D" w14:textId="77777777" w:rsidR="00DE39D8" w:rsidRPr="009955F8" w:rsidRDefault="00DE39D8" w:rsidP="00DE39D8">
      <w:pPr>
        <w:pStyle w:val="-1"/>
        <w:rPr>
          <w:rFonts w:ascii="Times New Roman" w:hAnsi="Times New Roman"/>
          <w:sz w:val="34"/>
          <w:szCs w:val="34"/>
        </w:rPr>
      </w:pPr>
      <w:bookmarkStart w:id="35" w:name="_Toc489607711"/>
      <w:r w:rsidRPr="009955F8">
        <w:rPr>
          <w:rFonts w:ascii="Times New Roman" w:hAnsi="Times New Roman"/>
          <w:sz w:val="34"/>
          <w:szCs w:val="34"/>
        </w:rPr>
        <w:lastRenderedPageBreak/>
        <w:t>8. МАТЕРИАЛЫ И ОБОРУДОВАНИЕ</w:t>
      </w:r>
      <w:bookmarkEnd w:id="35"/>
    </w:p>
    <w:p w14:paraId="2BDC38BA" w14:textId="77777777" w:rsidR="00DE39D8" w:rsidRPr="0064491A" w:rsidRDefault="0064491A" w:rsidP="0064491A">
      <w:pPr>
        <w:pStyle w:val="-2"/>
        <w:spacing w:before="0" w:after="0"/>
        <w:ind w:firstLine="709"/>
        <w:rPr>
          <w:rFonts w:ascii="Times New Roman" w:hAnsi="Times New Roman"/>
          <w:szCs w:val="28"/>
        </w:rPr>
      </w:pPr>
      <w:bookmarkStart w:id="36" w:name="_Toc489607712"/>
      <w:r w:rsidRPr="0064491A">
        <w:rPr>
          <w:rFonts w:ascii="Times New Roman" w:hAnsi="Times New Roman"/>
          <w:szCs w:val="28"/>
        </w:rPr>
        <w:t>8.1. ИНФРАСТРУКТУРНЫЙ ЛИСТ</w:t>
      </w:r>
      <w:bookmarkEnd w:id="36"/>
    </w:p>
    <w:p w14:paraId="3A790BB7" w14:textId="77777777"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14:paraId="50C344A5"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6E2D4D9F" w14:textId="77777777"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5B07CB3D"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w:t>
      </w:r>
      <w:r w:rsidR="00DE56E1">
        <w:rPr>
          <w:rFonts w:ascii="Times New Roman" w:hAnsi="Times New Roman" w:cs="Times New Roman"/>
          <w:sz w:val="28"/>
          <w:szCs w:val="28"/>
        </w:rPr>
        <w:t>б</w:t>
      </w:r>
      <w:r w:rsidRPr="0029547E">
        <w:rPr>
          <w:rFonts w:ascii="Times New Roman" w:hAnsi="Times New Roman" w:cs="Times New Roman"/>
          <w:sz w:val="28"/>
          <w:szCs w:val="28"/>
        </w:rPr>
        <w:t xml:space="preserve"> </w:t>
      </w:r>
      <w:r w:rsidR="009F57C0" w:rsidRPr="0029547E">
        <w:rPr>
          <w:rFonts w:ascii="Times New Roman" w:hAnsi="Times New Roman" w:cs="Times New Roman"/>
          <w:sz w:val="28"/>
          <w:szCs w:val="28"/>
        </w:rPr>
        <w:t>изменениях в Инфраструктурном листе.</w:t>
      </w:r>
    </w:p>
    <w:p w14:paraId="550CD460" w14:textId="77777777" w:rsidR="00DE39D8" w:rsidRPr="00BB184B" w:rsidRDefault="0029547E" w:rsidP="004022CA">
      <w:pPr>
        <w:pStyle w:val="-2"/>
        <w:spacing w:after="0"/>
        <w:ind w:firstLine="709"/>
        <w:rPr>
          <w:rFonts w:ascii="Times New Roman" w:hAnsi="Times New Roman"/>
          <w:szCs w:val="28"/>
        </w:rPr>
      </w:pPr>
      <w:bookmarkStart w:id="37" w:name="_Toc489607713"/>
      <w:r w:rsidRPr="00BB184B">
        <w:rPr>
          <w:rFonts w:ascii="Times New Roman" w:hAnsi="Times New Roman"/>
          <w:szCs w:val="28"/>
        </w:rPr>
        <w:t>8.2. МАТЕРИАЛЫ, ОБОРУДОВАНИЕ И ИНСТРУМЕНТЫ В ИНСТРУМЕНТАЛЬНОМ ЯЩИКЕ (ТУЛБОКС, TOOLBOX)</w:t>
      </w:r>
      <w:bookmarkEnd w:id="37"/>
    </w:p>
    <w:p w14:paraId="683C5252" w14:textId="61AE51DC" w:rsidR="00DE39D8" w:rsidRPr="0029547E" w:rsidRDefault="00357C56" w:rsidP="002954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применимо</w:t>
      </w:r>
    </w:p>
    <w:p w14:paraId="6D2EFFC2" w14:textId="77777777" w:rsidR="00DE39D8" w:rsidRPr="0029547E" w:rsidRDefault="0029547E" w:rsidP="004022CA">
      <w:pPr>
        <w:pStyle w:val="-2"/>
        <w:spacing w:after="0"/>
        <w:ind w:firstLine="709"/>
        <w:rPr>
          <w:rFonts w:ascii="Times New Roman" w:hAnsi="Times New Roman"/>
          <w:szCs w:val="28"/>
        </w:rPr>
      </w:pPr>
      <w:bookmarkStart w:id="38" w:name="_Toc489607714"/>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8"/>
    </w:p>
    <w:p w14:paraId="3F16ABDD" w14:textId="77777777" w:rsidR="00F96457" w:rsidRPr="0029547E" w:rsidRDefault="00D43431"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конкурсной площадке запрещено использование мобильных телефонов</w:t>
      </w:r>
      <w:r w:rsidR="008572CC">
        <w:rPr>
          <w:rFonts w:ascii="Times New Roman" w:hAnsi="Times New Roman" w:cs="Times New Roman"/>
          <w:sz w:val="28"/>
          <w:szCs w:val="28"/>
        </w:rPr>
        <w:t>, фотоаппаратов, видеокамер</w:t>
      </w:r>
      <w:r>
        <w:rPr>
          <w:rFonts w:ascii="Times New Roman" w:hAnsi="Times New Roman" w:cs="Times New Roman"/>
          <w:sz w:val="28"/>
          <w:szCs w:val="28"/>
        </w:rPr>
        <w:t xml:space="preserve"> и иных устройств, не входящих в состав предоставленного оборудования. </w:t>
      </w:r>
    </w:p>
    <w:p w14:paraId="63CC16D3" w14:textId="77777777" w:rsidR="00DE39D8" w:rsidRPr="0029547E" w:rsidRDefault="0029547E" w:rsidP="004022CA">
      <w:pPr>
        <w:pStyle w:val="-2"/>
        <w:spacing w:after="0"/>
        <w:ind w:firstLine="709"/>
        <w:rPr>
          <w:rFonts w:ascii="Times New Roman" w:hAnsi="Times New Roman"/>
          <w:szCs w:val="28"/>
        </w:rPr>
      </w:pPr>
      <w:bookmarkStart w:id="39" w:name="_Toc489607715"/>
      <w:r w:rsidRPr="0029547E">
        <w:rPr>
          <w:rFonts w:ascii="Times New Roman" w:hAnsi="Times New Roman"/>
          <w:szCs w:val="28"/>
        </w:rPr>
        <w:lastRenderedPageBreak/>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39"/>
    </w:p>
    <w:p w14:paraId="279478D1" w14:textId="77777777" w:rsidR="00DE56E1" w:rsidRDefault="00DE39D8" w:rsidP="0029547E">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p>
    <w:p w14:paraId="05EBAD71" w14:textId="77777777" w:rsidR="00330885" w:rsidRDefault="003B0C84" w:rsidP="002E280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с</w:t>
      </w:r>
      <w:r w:rsidR="00DB4280">
        <w:rPr>
          <w:rFonts w:ascii="Times New Roman" w:hAnsi="Times New Roman" w:cs="Times New Roman"/>
          <w:sz w:val="28"/>
          <w:szCs w:val="28"/>
        </w:rPr>
        <w:t>х</w:t>
      </w:r>
      <w:r>
        <w:rPr>
          <w:rFonts w:ascii="Times New Roman" w:hAnsi="Times New Roman" w:cs="Times New Roman"/>
          <w:sz w:val="28"/>
          <w:szCs w:val="28"/>
        </w:rPr>
        <w:t>ема размещения оборудования и рабочих мест участников, экспертов на площадке компетенции «</w:t>
      </w:r>
      <w:r w:rsidR="004022CA">
        <w:rPr>
          <w:rFonts w:ascii="Times New Roman" w:hAnsi="Times New Roman" w:cs="Times New Roman"/>
          <w:sz w:val="28"/>
          <w:szCs w:val="28"/>
        </w:rPr>
        <w:t>Д</w:t>
      </w:r>
      <w:r>
        <w:rPr>
          <w:rFonts w:ascii="Times New Roman" w:hAnsi="Times New Roman" w:cs="Times New Roman"/>
          <w:sz w:val="28"/>
          <w:szCs w:val="28"/>
        </w:rPr>
        <w:t>окументационно</w:t>
      </w:r>
      <w:r w:rsidR="004022CA">
        <w:rPr>
          <w:rFonts w:ascii="Times New Roman" w:hAnsi="Times New Roman" w:cs="Times New Roman"/>
          <w:sz w:val="28"/>
          <w:szCs w:val="28"/>
        </w:rPr>
        <w:t>е</w:t>
      </w:r>
      <w:r>
        <w:rPr>
          <w:rFonts w:ascii="Times New Roman" w:hAnsi="Times New Roman" w:cs="Times New Roman"/>
          <w:sz w:val="28"/>
          <w:szCs w:val="28"/>
        </w:rPr>
        <w:t xml:space="preserve"> обеспечени</w:t>
      </w:r>
      <w:r w:rsidR="004022CA">
        <w:rPr>
          <w:rFonts w:ascii="Times New Roman" w:hAnsi="Times New Roman" w:cs="Times New Roman"/>
          <w:sz w:val="28"/>
          <w:szCs w:val="28"/>
        </w:rPr>
        <w:t>е</w:t>
      </w:r>
      <w:r>
        <w:rPr>
          <w:rFonts w:ascii="Times New Roman" w:hAnsi="Times New Roman" w:cs="Times New Roman"/>
          <w:sz w:val="28"/>
          <w:szCs w:val="28"/>
        </w:rPr>
        <w:t xml:space="preserve"> управления </w:t>
      </w:r>
      <w:r w:rsidR="004022CA">
        <w:rPr>
          <w:rFonts w:ascii="Times New Roman" w:hAnsi="Times New Roman" w:cs="Times New Roman"/>
          <w:sz w:val="28"/>
          <w:szCs w:val="28"/>
        </w:rPr>
        <w:t>и архивоведение</w:t>
      </w:r>
      <w:r>
        <w:rPr>
          <w:rFonts w:ascii="Times New Roman" w:hAnsi="Times New Roman" w:cs="Times New Roman"/>
          <w:sz w:val="28"/>
          <w:szCs w:val="28"/>
        </w:rPr>
        <w:t>»</w:t>
      </w:r>
      <w:r w:rsidR="00330885">
        <w:rPr>
          <w:rFonts w:ascii="Times New Roman" w:hAnsi="Times New Roman" w:cs="Times New Roman"/>
          <w:sz w:val="28"/>
          <w:szCs w:val="28"/>
        </w:rPr>
        <w:br w:type="page"/>
      </w:r>
    </w:p>
    <w:p w14:paraId="3D696E6A" w14:textId="77777777" w:rsidR="003B0C84" w:rsidRDefault="003B0C84" w:rsidP="002E2803">
      <w:pPr>
        <w:autoSpaceDE w:val="0"/>
        <w:autoSpaceDN w:val="0"/>
        <w:adjustRightInd w:val="0"/>
        <w:spacing w:after="0" w:line="360" w:lineRule="auto"/>
        <w:ind w:firstLine="709"/>
        <w:jc w:val="both"/>
        <w:rPr>
          <w:rFonts w:ascii="Times New Roman" w:hAnsi="Times New Roman" w:cs="Times New Roman"/>
          <w:sz w:val="28"/>
          <w:szCs w:val="28"/>
        </w:rPr>
      </w:pPr>
    </w:p>
    <w:p w14:paraId="10BDB25A" w14:textId="77777777" w:rsidR="002973E9" w:rsidRDefault="00C4040F" w:rsidP="00C4040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9200" behindDoc="0" locked="0" layoutInCell="1" allowOverlap="1" wp14:anchorId="44A9E29E" wp14:editId="4467A788">
                <wp:simplePos x="0" y="0"/>
                <wp:positionH relativeFrom="column">
                  <wp:posOffset>49596</wp:posOffset>
                </wp:positionH>
                <wp:positionV relativeFrom="paragraph">
                  <wp:posOffset>97427</wp:posOffset>
                </wp:positionV>
                <wp:extent cx="6316996" cy="2755075"/>
                <wp:effectExtent l="0" t="0" r="26670" b="26670"/>
                <wp:wrapNone/>
                <wp:docPr id="118" name="Группа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96" cy="2755075"/>
                          <a:chOff x="360" y="3028"/>
                          <a:chExt cx="15555" cy="5265"/>
                        </a:xfrm>
                      </wpg:grpSpPr>
                      <wps:wsp>
                        <wps:cNvPr id="119" name="Rectangle 108"/>
                        <wps:cNvSpPr>
                          <a:spLocks noChangeArrowheads="1"/>
                        </wps:cNvSpPr>
                        <wps:spPr bwMode="auto">
                          <a:xfrm>
                            <a:off x="360" y="3028"/>
                            <a:ext cx="15555" cy="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09"/>
                        <wps:cNvSpPr>
                          <a:spLocks noChangeArrowheads="1"/>
                        </wps:cNvSpPr>
                        <wps:spPr bwMode="auto">
                          <a:xfrm>
                            <a:off x="1785" y="3962"/>
                            <a:ext cx="2085" cy="1095"/>
                          </a:xfrm>
                          <a:prstGeom prst="rect">
                            <a:avLst/>
                          </a:prstGeom>
                          <a:solidFill>
                            <a:srgbClr val="FFFFFF"/>
                          </a:solidFill>
                          <a:ln w="9525">
                            <a:solidFill>
                              <a:srgbClr val="000000"/>
                            </a:solidFill>
                            <a:miter lim="800000"/>
                            <a:headEnd/>
                            <a:tailEnd/>
                          </a:ln>
                        </wps:spPr>
                        <wps:txbx>
                          <w:txbxContent>
                            <w:p w14:paraId="2FFBF548" w14:textId="77777777" w:rsidR="007A2E9D" w:rsidRPr="00A80CD4" w:rsidRDefault="007A2E9D" w:rsidP="007A2E9D">
                              <w:pPr>
                                <w:jc w:val="center"/>
                                <w:rPr>
                                  <w:b/>
                                </w:rPr>
                              </w:pPr>
                              <w:r>
                                <w:rPr>
                                  <w:rFonts w:ascii="Times New Roman" w:hAnsi="Times New Roman"/>
                                  <w:bCs/>
                                  <w:caps/>
                                  <w:szCs w:val="20"/>
                                  <w:lang w:eastAsia="ru-RU"/>
                                </w:rPr>
                                <w:t>1</w:t>
                              </w:r>
                            </w:p>
                          </w:txbxContent>
                        </wps:txbx>
                        <wps:bodyPr rot="0" vert="horz" wrap="square" lIns="91440" tIns="45720" rIns="91440" bIns="45720" anchor="t" anchorCtr="0" upright="1">
                          <a:noAutofit/>
                        </wps:bodyPr>
                      </wps:wsp>
                      <wps:wsp>
                        <wps:cNvPr id="121" name="Rectangle 110"/>
                        <wps:cNvSpPr>
                          <a:spLocks noChangeArrowheads="1"/>
                        </wps:cNvSpPr>
                        <wps:spPr bwMode="auto">
                          <a:xfrm>
                            <a:off x="1785" y="5057"/>
                            <a:ext cx="2085" cy="1095"/>
                          </a:xfrm>
                          <a:prstGeom prst="rect">
                            <a:avLst/>
                          </a:prstGeom>
                          <a:solidFill>
                            <a:srgbClr val="FFFFFF"/>
                          </a:solidFill>
                          <a:ln w="9525">
                            <a:solidFill>
                              <a:srgbClr val="000000"/>
                            </a:solidFill>
                            <a:miter lim="800000"/>
                            <a:headEnd/>
                            <a:tailEnd/>
                          </a:ln>
                        </wps:spPr>
                        <wps:txbx>
                          <w:txbxContent>
                            <w:p w14:paraId="6FB5878F" w14:textId="77777777" w:rsidR="007A2E9D" w:rsidRDefault="007A2E9D" w:rsidP="007A2E9D">
                              <w:pPr>
                                <w:jc w:val="center"/>
                                <w:rPr>
                                  <w:b/>
                                </w:rPr>
                              </w:pPr>
                            </w:p>
                            <w:p w14:paraId="221E5FAE" w14:textId="77777777" w:rsidR="007A2E9D" w:rsidRPr="00A80CD4" w:rsidRDefault="007A2E9D" w:rsidP="007A2E9D">
                              <w:pPr>
                                <w:jc w:val="center"/>
                                <w:rPr>
                                  <w:b/>
                                </w:rPr>
                              </w:pPr>
                              <w:r>
                                <w:rPr>
                                  <w:bCs/>
                                  <w:caps/>
                                </w:rPr>
                                <w:t>1</w:t>
                              </w:r>
                            </w:p>
                            <w:p w14:paraId="02494AE4" w14:textId="77777777" w:rsidR="007A2E9D" w:rsidRDefault="007A2E9D"/>
                          </w:txbxContent>
                        </wps:txbx>
                        <wps:bodyPr rot="0" vert="horz" wrap="square" lIns="91440" tIns="45720" rIns="91440" bIns="45720" anchor="t" anchorCtr="0" upright="1">
                          <a:noAutofit/>
                        </wps:bodyPr>
                      </wps:wsp>
                      <wps:wsp>
                        <wps:cNvPr id="122" name="Rectangle 111"/>
                        <wps:cNvSpPr>
                          <a:spLocks noChangeArrowheads="1"/>
                        </wps:cNvSpPr>
                        <wps:spPr bwMode="auto">
                          <a:xfrm>
                            <a:off x="6870" y="3962"/>
                            <a:ext cx="2085" cy="1095"/>
                          </a:xfrm>
                          <a:prstGeom prst="rect">
                            <a:avLst/>
                          </a:prstGeom>
                          <a:solidFill>
                            <a:srgbClr val="FFFFFF"/>
                          </a:solidFill>
                          <a:ln w="9525">
                            <a:solidFill>
                              <a:srgbClr val="000000"/>
                            </a:solidFill>
                            <a:miter lim="800000"/>
                            <a:headEnd/>
                            <a:tailEnd/>
                          </a:ln>
                        </wps:spPr>
                        <wps:txbx>
                          <w:txbxContent>
                            <w:p w14:paraId="0B7CF651" w14:textId="77777777" w:rsidR="007A2E9D" w:rsidRPr="00A80CD4" w:rsidRDefault="007A2E9D" w:rsidP="007A2E9D">
                              <w:pPr>
                                <w:jc w:val="center"/>
                                <w:rPr>
                                  <w:b/>
                                </w:rPr>
                              </w:pPr>
                              <w:r>
                                <w:rPr>
                                  <w:rFonts w:ascii="Times New Roman" w:hAnsi="Times New Roman"/>
                                  <w:bCs/>
                                  <w:caps/>
                                  <w:szCs w:val="20"/>
                                  <w:lang w:eastAsia="ru-RU"/>
                                </w:rPr>
                                <w:t>1</w:t>
                              </w:r>
                            </w:p>
                            <w:p w14:paraId="54024649" w14:textId="77777777" w:rsidR="007A2E9D" w:rsidRDefault="007A2E9D"/>
                          </w:txbxContent>
                        </wps:txbx>
                        <wps:bodyPr rot="0" vert="horz" wrap="square" lIns="91440" tIns="45720" rIns="91440" bIns="45720" anchor="t" anchorCtr="0" upright="1">
                          <a:noAutofit/>
                        </wps:bodyPr>
                      </wps:wsp>
                      <wps:wsp>
                        <wps:cNvPr id="123" name="Rectangle 112"/>
                        <wps:cNvSpPr>
                          <a:spLocks noChangeArrowheads="1"/>
                        </wps:cNvSpPr>
                        <wps:spPr bwMode="auto">
                          <a:xfrm>
                            <a:off x="6870" y="5057"/>
                            <a:ext cx="2085" cy="1095"/>
                          </a:xfrm>
                          <a:prstGeom prst="rect">
                            <a:avLst/>
                          </a:prstGeom>
                          <a:solidFill>
                            <a:srgbClr val="FFFFFF"/>
                          </a:solidFill>
                          <a:ln w="9525">
                            <a:solidFill>
                              <a:srgbClr val="000000"/>
                            </a:solidFill>
                            <a:miter lim="800000"/>
                            <a:headEnd/>
                            <a:tailEnd/>
                          </a:ln>
                        </wps:spPr>
                        <wps:txbx>
                          <w:txbxContent>
                            <w:p w14:paraId="57C797E1" w14:textId="77777777" w:rsidR="007A2E9D" w:rsidRDefault="007A2E9D" w:rsidP="007A2E9D">
                              <w:pPr>
                                <w:jc w:val="center"/>
                                <w:rPr>
                                  <w:b/>
                                </w:rPr>
                              </w:pPr>
                            </w:p>
                            <w:p w14:paraId="1F1A6B3B" w14:textId="77777777" w:rsidR="007A2E9D" w:rsidRDefault="007A2E9D" w:rsidP="007A2E9D">
                              <w:pPr>
                                <w:jc w:val="center"/>
                                <w:rPr>
                                  <w:b/>
                                </w:rPr>
                              </w:pPr>
                              <w:r>
                                <w:rPr>
                                  <w:bCs/>
                                  <w:caps/>
                                </w:rPr>
                                <w:t>1</w:t>
                              </w:r>
                            </w:p>
                            <w:p w14:paraId="53907DC4" w14:textId="77777777" w:rsidR="007A2E9D" w:rsidRPr="00A80CD4" w:rsidRDefault="007A2E9D" w:rsidP="007A2E9D">
                              <w:pPr>
                                <w:jc w:val="center"/>
                                <w:rPr>
                                  <w:b/>
                                </w:rPr>
                              </w:pPr>
                            </w:p>
                            <w:p w14:paraId="69359F0B" w14:textId="77777777" w:rsidR="007A2E9D" w:rsidRDefault="007A2E9D"/>
                          </w:txbxContent>
                        </wps:txbx>
                        <wps:bodyPr rot="0" vert="horz" wrap="square" lIns="91440" tIns="45720" rIns="91440" bIns="45720" anchor="t" anchorCtr="0" upright="1">
                          <a:noAutofit/>
                        </wps:bodyPr>
                      </wps:wsp>
                      <wps:wsp>
                        <wps:cNvPr id="124" name="Rectangle 113"/>
                        <wps:cNvSpPr>
                          <a:spLocks noChangeArrowheads="1"/>
                        </wps:cNvSpPr>
                        <wps:spPr bwMode="auto">
                          <a:xfrm>
                            <a:off x="11655" y="3962"/>
                            <a:ext cx="2085" cy="1095"/>
                          </a:xfrm>
                          <a:prstGeom prst="rect">
                            <a:avLst/>
                          </a:prstGeom>
                          <a:solidFill>
                            <a:srgbClr val="FFFFFF"/>
                          </a:solidFill>
                          <a:ln w="9525">
                            <a:solidFill>
                              <a:srgbClr val="000000"/>
                            </a:solidFill>
                            <a:miter lim="800000"/>
                            <a:headEnd/>
                            <a:tailEnd/>
                          </a:ln>
                        </wps:spPr>
                        <wps:txbx>
                          <w:txbxContent>
                            <w:p w14:paraId="6BC75AE2" w14:textId="77777777" w:rsidR="007A2E9D" w:rsidRPr="009C6131" w:rsidRDefault="007A2E9D" w:rsidP="007A2E9D">
                              <w:r>
                                <w:rPr>
                                  <w:rFonts w:ascii="Times New Roman" w:hAnsi="Times New Roman"/>
                                  <w:b/>
                                  <w:bCs/>
                                  <w:caps/>
                                  <w:szCs w:val="20"/>
                                  <w:lang w:eastAsia="ru-RU"/>
                                </w:rPr>
                                <w:t>10</w:t>
                              </w:r>
                            </w:p>
                          </w:txbxContent>
                        </wps:txbx>
                        <wps:bodyPr rot="0" vert="horz" wrap="square" lIns="91440" tIns="45720" rIns="91440" bIns="45720" anchor="t" anchorCtr="0" upright="1">
                          <a:noAutofit/>
                        </wps:bodyPr>
                      </wps:wsp>
                      <wps:wsp>
                        <wps:cNvPr id="125" name="Rectangle 114"/>
                        <wps:cNvSpPr>
                          <a:spLocks noChangeArrowheads="1"/>
                        </wps:cNvSpPr>
                        <wps:spPr bwMode="auto">
                          <a:xfrm>
                            <a:off x="11655" y="5057"/>
                            <a:ext cx="2085" cy="1095"/>
                          </a:xfrm>
                          <a:prstGeom prst="rect">
                            <a:avLst/>
                          </a:prstGeom>
                          <a:solidFill>
                            <a:srgbClr val="FFFFFF"/>
                          </a:solidFill>
                          <a:ln w="9525">
                            <a:solidFill>
                              <a:srgbClr val="000000"/>
                            </a:solidFill>
                            <a:miter lim="800000"/>
                            <a:headEnd/>
                            <a:tailEnd/>
                          </a:ln>
                        </wps:spPr>
                        <wps:txbx>
                          <w:txbxContent>
                            <w:p w14:paraId="5F0E5FEB" w14:textId="77777777" w:rsidR="007A2E9D" w:rsidRDefault="007A2E9D" w:rsidP="007A2E9D">
                              <w:pPr>
                                <w:jc w:val="center"/>
                                <w:rPr>
                                  <w:b/>
                                </w:rPr>
                              </w:pPr>
                            </w:p>
                            <w:p w14:paraId="458298EE" w14:textId="77777777" w:rsidR="007A2E9D" w:rsidRPr="00A80CD4" w:rsidRDefault="007A2E9D" w:rsidP="007A2E9D">
                              <w:pPr>
                                <w:jc w:val="center"/>
                                <w:rPr>
                                  <w:b/>
                                </w:rPr>
                              </w:pPr>
                              <w:r>
                                <w:rPr>
                                  <w:bCs/>
                                  <w:caps/>
                                </w:rPr>
                                <w:t>1</w:t>
                              </w:r>
                            </w:p>
                            <w:p w14:paraId="3E31C524" w14:textId="77777777" w:rsidR="007A2E9D" w:rsidRDefault="007A2E9D"/>
                          </w:txbxContent>
                        </wps:txbx>
                        <wps:bodyPr rot="0" vert="horz" wrap="square" lIns="91440" tIns="45720" rIns="91440" bIns="45720" anchor="t" anchorCtr="0" upright="1">
                          <a:noAutofit/>
                        </wps:bodyPr>
                      </wps:wsp>
                      <wps:wsp>
                        <wps:cNvPr id="126" name="Rectangle 115"/>
                        <wps:cNvSpPr>
                          <a:spLocks noChangeArrowheads="1"/>
                        </wps:cNvSpPr>
                        <wps:spPr bwMode="auto">
                          <a:xfrm flipV="1">
                            <a:off x="2655" y="6317"/>
                            <a:ext cx="435" cy="480"/>
                          </a:xfrm>
                          <a:prstGeom prst="rect">
                            <a:avLst/>
                          </a:prstGeom>
                          <a:solidFill>
                            <a:srgbClr val="FFFFFF"/>
                          </a:solidFill>
                          <a:ln w="9525">
                            <a:solidFill>
                              <a:srgbClr val="000000"/>
                            </a:solidFill>
                            <a:miter lim="800000"/>
                            <a:headEnd/>
                            <a:tailEnd/>
                          </a:ln>
                        </wps:spPr>
                        <wps:txbx>
                          <w:txbxContent>
                            <w:p w14:paraId="35CE0D6E" w14:textId="77777777" w:rsidR="007A2E9D" w:rsidRDefault="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27" name="Rectangle 116"/>
                        <wps:cNvSpPr>
                          <a:spLocks noChangeArrowheads="1"/>
                        </wps:cNvSpPr>
                        <wps:spPr bwMode="auto">
                          <a:xfrm flipV="1">
                            <a:off x="2655" y="3362"/>
                            <a:ext cx="435" cy="480"/>
                          </a:xfrm>
                          <a:prstGeom prst="rect">
                            <a:avLst/>
                          </a:prstGeom>
                          <a:solidFill>
                            <a:srgbClr val="FFFFFF"/>
                          </a:solidFill>
                          <a:ln w="9525">
                            <a:solidFill>
                              <a:srgbClr val="000000"/>
                            </a:solidFill>
                            <a:miter lim="800000"/>
                            <a:headEnd/>
                            <a:tailEnd/>
                          </a:ln>
                        </wps:spPr>
                        <wps:txbx>
                          <w:txbxContent>
                            <w:p w14:paraId="5FF54A1A" w14:textId="77777777" w:rsidR="007A2E9D" w:rsidRDefault="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28" name="Rectangle 117"/>
                        <wps:cNvSpPr>
                          <a:spLocks noChangeArrowheads="1"/>
                        </wps:cNvSpPr>
                        <wps:spPr bwMode="auto">
                          <a:xfrm flipV="1">
                            <a:off x="1230" y="5957"/>
                            <a:ext cx="435" cy="480"/>
                          </a:xfrm>
                          <a:prstGeom prst="rect">
                            <a:avLst/>
                          </a:prstGeom>
                          <a:solidFill>
                            <a:srgbClr val="FFFFFF"/>
                          </a:solidFill>
                          <a:ln w="9525">
                            <a:solidFill>
                              <a:srgbClr val="000000"/>
                            </a:solidFill>
                            <a:miter lim="800000"/>
                            <a:headEnd/>
                            <a:tailEnd/>
                          </a:ln>
                        </wps:spPr>
                        <wps:txbx>
                          <w:txbxContent>
                            <w:p w14:paraId="133E8DFE" w14:textId="77777777" w:rsidR="007A2E9D" w:rsidRDefault="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29" name="Rectangle 118"/>
                        <wps:cNvSpPr>
                          <a:spLocks noChangeArrowheads="1"/>
                        </wps:cNvSpPr>
                        <wps:spPr bwMode="auto">
                          <a:xfrm flipV="1">
                            <a:off x="1230" y="3842"/>
                            <a:ext cx="435" cy="480"/>
                          </a:xfrm>
                          <a:prstGeom prst="rect">
                            <a:avLst/>
                          </a:prstGeom>
                          <a:solidFill>
                            <a:srgbClr val="FFFFFF"/>
                          </a:solidFill>
                          <a:ln w="9525">
                            <a:solidFill>
                              <a:srgbClr val="000000"/>
                            </a:solidFill>
                            <a:miter lim="800000"/>
                            <a:headEnd/>
                            <a:tailEnd/>
                          </a:ln>
                        </wps:spPr>
                        <wps:txbx>
                          <w:txbxContent>
                            <w:p w14:paraId="06CA14FF" w14:textId="77777777" w:rsidR="007A2E9D" w:rsidRDefault="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30" name="Rectangle 119"/>
                        <wps:cNvSpPr>
                          <a:spLocks noChangeArrowheads="1"/>
                        </wps:cNvSpPr>
                        <wps:spPr bwMode="auto">
                          <a:xfrm flipV="1">
                            <a:off x="2580" y="4517"/>
                            <a:ext cx="585" cy="457"/>
                          </a:xfrm>
                          <a:prstGeom prst="rect">
                            <a:avLst/>
                          </a:prstGeom>
                          <a:solidFill>
                            <a:srgbClr val="FFFFFF"/>
                          </a:solidFill>
                          <a:ln w="9525">
                            <a:solidFill>
                              <a:srgbClr val="000000"/>
                            </a:solidFill>
                            <a:miter lim="800000"/>
                            <a:headEnd/>
                            <a:tailEnd/>
                          </a:ln>
                        </wps:spPr>
                        <wps:txbx>
                          <w:txbxContent>
                            <w:p w14:paraId="7F29A424" w14:textId="77777777"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1" name="Rectangle 120"/>
                        <wps:cNvSpPr>
                          <a:spLocks noChangeArrowheads="1"/>
                        </wps:cNvSpPr>
                        <wps:spPr bwMode="auto">
                          <a:xfrm flipV="1">
                            <a:off x="2580" y="5139"/>
                            <a:ext cx="585" cy="457"/>
                          </a:xfrm>
                          <a:prstGeom prst="rect">
                            <a:avLst/>
                          </a:prstGeom>
                          <a:solidFill>
                            <a:srgbClr val="FFFFFF"/>
                          </a:solidFill>
                          <a:ln w="9525">
                            <a:solidFill>
                              <a:srgbClr val="000000"/>
                            </a:solidFill>
                            <a:miter lim="800000"/>
                            <a:headEnd/>
                            <a:tailEnd/>
                          </a:ln>
                        </wps:spPr>
                        <wps:txbx>
                          <w:txbxContent>
                            <w:p w14:paraId="1BAFC652" w14:textId="77777777"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2" name="Rectangle 121"/>
                        <wps:cNvSpPr>
                          <a:spLocks noChangeArrowheads="1"/>
                        </wps:cNvSpPr>
                        <wps:spPr bwMode="auto">
                          <a:xfrm flipV="1">
                            <a:off x="7665" y="4517"/>
                            <a:ext cx="585" cy="457"/>
                          </a:xfrm>
                          <a:prstGeom prst="rect">
                            <a:avLst/>
                          </a:prstGeom>
                          <a:solidFill>
                            <a:srgbClr val="FFFFFF"/>
                          </a:solidFill>
                          <a:ln w="9525">
                            <a:solidFill>
                              <a:srgbClr val="000000"/>
                            </a:solidFill>
                            <a:miter lim="800000"/>
                            <a:headEnd/>
                            <a:tailEnd/>
                          </a:ln>
                        </wps:spPr>
                        <wps:txbx>
                          <w:txbxContent>
                            <w:p w14:paraId="655C5C33" w14:textId="77777777"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3" name="Rectangle 122"/>
                        <wps:cNvSpPr>
                          <a:spLocks noChangeArrowheads="1"/>
                        </wps:cNvSpPr>
                        <wps:spPr bwMode="auto">
                          <a:xfrm flipV="1">
                            <a:off x="7665" y="5139"/>
                            <a:ext cx="585" cy="457"/>
                          </a:xfrm>
                          <a:prstGeom prst="rect">
                            <a:avLst/>
                          </a:prstGeom>
                          <a:solidFill>
                            <a:srgbClr val="FFFFFF"/>
                          </a:solidFill>
                          <a:ln w="9525">
                            <a:solidFill>
                              <a:srgbClr val="000000"/>
                            </a:solidFill>
                            <a:miter lim="800000"/>
                            <a:headEnd/>
                            <a:tailEnd/>
                          </a:ln>
                        </wps:spPr>
                        <wps:txbx>
                          <w:txbxContent>
                            <w:p w14:paraId="69AA7C09" w14:textId="77777777"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4" name="Rectangle 123"/>
                        <wps:cNvSpPr>
                          <a:spLocks noChangeArrowheads="1"/>
                        </wps:cNvSpPr>
                        <wps:spPr bwMode="auto">
                          <a:xfrm flipV="1">
                            <a:off x="12435" y="5139"/>
                            <a:ext cx="585" cy="457"/>
                          </a:xfrm>
                          <a:prstGeom prst="rect">
                            <a:avLst/>
                          </a:prstGeom>
                          <a:solidFill>
                            <a:srgbClr val="FFFFFF"/>
                          </a:solidFill>
                          <a:ln w="9525">
                            <a:solidFill>
                              <a:srgbClr val="000000"/>
                            </a:solidFill>
                            <a:miter lim="800000"/>
                            <a:headEnd/>
                            <a:tailEnd/>
                          </a:ln>
                        </wps:spPr>
                        <wps:txbx>
                          <w:txbxContent>
                            <w:p w14:paraId="68B92737" w14:textId="77777777"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5" name="Rectangle 124"/>
                        <wps:cNvSpPr>
                          <a:spLocks noChangeArrowheads="1"/>
                        </wps:cNvSpPr>
                        <wps:spPr bwMode="auto">
                          <a:xfrm flipV="1">
                            <a:off x="12435" y="4525"/>
                            <a:ext cx="585" cy="457"/>
                          </a:xfrm>
                          <a:prstGeom prst="rect">
                            <a:avLst/>
                          </a:prstGeom>
                          <a:solidFill>
                            <a:srgbClr val="FFFFFF"/>
                          </a:solidFill>
                          <a:ln w="9525">
                            <a:solidFill>
                              <a:srgbClr val="000000"/>
                            </a:solidFill>
                            <a:miter lim="800000"/>
                            <a:headEnd/>
                            <a:tailEnd/>
                          </a:ln>
                        </wps:spPr>
                        <wps:txbx>
                          <w:txbxContent>
                            <w:p w14:paraId="18337AE9" w14:textId="77777777" w:rsidR="007A2E9D" w:rsidRDefault="007A2E9D" w:rsidP="007A2E9D">
                              <w:pPr>
                                <w:jc w:val="center"/>
                              </w:pPr>
                              <w:r>
                                <w:rPr>
                                  <w:rFonts w:ascii="Times New Roman" w:hAnsi="Times New Roman"/>
                                  <w:b/>
                                  <w:bCs/>
                                  <w:caps/>
                                  <w:szCs w:val="20"/>
                                  <w:lang w:eastAsia="ru-RU"/>
                                </w:rPr>
                                <w:t>2</w:t>
                              </w:r>
                            </w:p>
                          </w:txbxContent>
                        </wps:txbx>
                        <wps:bodyPr rot="0" vert="horz" wrap="square" lIns="91440" tIns="45720" rIns="91440" bIns="45720" anchor="t" anchorCtr="0" upright="1">
                          <a:noAutofit/>
                        </wps:bodyPr>
                      </wps:wsp>
                      <wps:wsp>
                        <wps:cNvPr id="136" name="Rectangle 125"/>
                        <wps:cNvSpPr>
                          <a:spLocks noChangeArrowheads="1"/>
                        </wps:cNvSpPr>
                        <wps:spPr bwMode="auto">
                          <a:xfrm flipV="1">
                            <a:off x="1920" y="4517"/>
                            <a:ext cx="495" cy="457"/>
                          </a:xfrm>
                          <a:prstGeom prst="rect">
                            <a:avLst/>
                          </a:prstGeom>
                          <a:solidFill>
                            <a:srgbClr val="FFFFFF"/>
                          </a:solidFill>
                          <a:ln w="9525">
                            <a:solidFill>
                              <a:srgbClr val="000000"/>
                            </a:solidFill>
                            <a:miter lim="800000"/>
                            <a:headEnd/>
                            <a:tailEnd/>
                          </a:ln>
                        </wps:spPr>
                        <wps:txbx>
                          <w:txbxContent>
                            <w:p w14:paraId="170087E6" w14:textId="77777777"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37" name="Rectangle 126"/>
                        <wps:cNvSpPr>
                          <a:spLocks noChangeArrowheads="1"/>
                        </wps:cNvSpPr>
                        <wps:spPr bwMode="auto">
                          <a:xfrm flipV="1">
                            <a:off x="1920" y="5139"/>
                            <a:ext cx="495" cy="457"/>
                          </a:xfrm>
                          <a:prstGeom prst="rect">
                            <a:avLst/>
                          </a:prstGeom>
                          <a:solidFill>
                            <a:srgbClr val="FFFFFF"/>
                          </a:solidFill>
                          <a:ln w="9525">
                            <a:solidFill>
                              <a:srgbClr val="000000"/>
                            </a:solidFill>
                            <a:miter lim="800000"/>
                            <a:headEnd/>
                            <a:tailEnd/>
                          </a:ln>
                        </wps:spPr>
                        <wps:txbx>
                          <w:txbxContent>
                            <w:p w14:paraId="28D854DF" w14:textId="77777777"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38" name="Rectangle 127"/>
                        <wps:cNvSpPr>
                          <a:spLocks noChangeArrowheads="1"/>
                        </wps:cNvSpPr>
                        <wps:spPr bwMode="auto">
                          <a:xfrm flipV="1">
                            <a:off x="7026" y="4525"/>
                            <a:ext cx="495" cy="457"/>
                          </a:xfrm>
                          <a:prstGeom prst="rect">
                            <a:avLst/>
                          </a:prstGeom>
                          <a:solidFill>
                            <a:srgbClr val="FFFFFF"/>
                          </a:solidFill>
                          <a:ln w="9525">
                            <a:solidFill>
                              <a:srgbClr val="000000"/>
                            </a:solidFill>
                            <a:miter lim="800000"/>
                            <a:headEnd/>
                            <a:tailEnd/>
                          </a:ln>
                        </wps:spPr>
                        <wps:txbx>
                          <w:txbxContent>
                            <w:p w14:paraId="4AA7BF40" w14:textId="77777777"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39" name="Rectangle 128"/>
                        <wps:cNvSpPr>
                          <a:spLocks noChangeArrowheads="1"/>
                        </wps:cNvSpPr>
                        <wps:spPr bwMode="auto">
                          <a:xfrm flipV="1">
                            <a:off x="7026" y="5139"/>
                            <a:ext cx="495" cy="457"/>
                          </a:xfrm>
                          <a:prstGeom prst="rect">
                            <a:avLst/>
                          </a:prstGeom>
                          <a:solidFill>
                            <a:srgbClr val="FFFFFF"/>
                          </a:solidFill>
                          <a:ln w="9525">
                            <a:solidFill>
                              <a:srgbClr val="000000"/>
                            </a:solidFill>
                            <a:miter lim="800000"/>
                            <a:headEnd/>
                            <a:tailEnd/>
                          </a:ln>
                        </wps:spPr>
                        <wps:txbx>
                          <w:txbxContent>
                            <w:p w14:paraId="3D258E7E" w14:textId="77777777"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40" name="Rectangle 129"/>
                        <wps:cNvSpPr>
                          <a:spLocks noChangeArrowheads="1"/>
                        </wps:cNvSpPr>
                        <wps:spPr bwMode="auto">
                          <a:xfrm flipV="1">
                            <a:off x="11766" y="5139"/>
                            <a:ext cx="495" cy="457"/>
                          </a:xfrm>
                          <a:prstGeom prst="rect">
                            <a:avLst/>
                          </a:prstGeom>
                          <a:solidFill>
                            <a:srgbClr val="FFFFFF"/>
                          </a:solidFill>
                          <a:ln w="9525">
                            <a:solidFill>
                              <a:srgbClr val="000000"/>
                            </a:solidFill>
                            <a:miter lim="800000"/>
                            <a:headEnd/>
                            <a:tailEnd/>
                          </a:ln>
                        </wps:spPr>
                        <wps:txbx>
                          <w:txbxContent>
                            <w:p w14:paraId="5BD0ADE9" w14:textId="77777777" w:rsidR="007A2E9D" w:rsidRDefault="007A2E9D" w:rsidP="007A2E9D">
                              <w:pPr>
                                <w:jc w:val="center"/>
                              </w:pPr>
                              <w:r>
                                <w:rPr>
                                  <w:rFonts w:ascii="Times New Roman" w:hAnsi="Times New Roman"/>
                                  <w:b/>
                                  <w:bCs/>
                                  <w:caps/>
                                  <w:szCs w:val="20"/>
                                  <w:lang w:eastAsia="ru-RU"/>
                                </w:rPr>
                                <w:t>3</w:t>
                              </w:r>
                            </w:p>
                          </w:txbxContent>
                        </wps:txbx>
                        <wps:bodyPr rot="0" vert="horz" wrap="square" lIns="91440" tIns="45720" rIns="91440" bIns="45720" anchor="t" anchorCtr="0" upright="1">
                          <a:noAutofit/>
                        </wps:bodyPr>
                      </wps:wsp>
                      <wps:wsp>
                        <wps:cNvPr id="141" name="Rectangle 130"/>
                        <wps:cNvSpPr>
                          <a:spLocks noChangeArrowheads="1"/>
                        </wps:cNvSpPr>
                        <wps:spPr bwMode="auto">
                          <a:xfrm flipV="1">
                            <a:off x="13146" y="4517"/>
                            <a:ext cx="495" cy="457"/>
                          </a:xfrm>
                          <a:prstGeom prst="rect">
                            <a:avLst/>
                          </a:prstGeom>
                          <a:solidFill>
                            <a:srgbClr val="FFFFFF"/>
                          </a:solidFill>
                          <a:ln w="9525">
                            <a:solidFill>
                              <a:srgbClr val="000000"/>
                            </a:solidFill>
                            <a:miter lim="800000"/>
                            <a:headEnd/>
                            <a:tailEnd/>
                          </a:ln>
                        </wps:spPr>
                        <wps:txbx>
                          <w:txbxContent>
                            <w:p w14:paraId="4D6A20FA" w14:textId="77777777" w:rsidR="007A2E9D" w:rsidRDefault="007A2E9D" w:rsidP="007A2E9D">
                              <w:pPr>
                                <w:jc w:val="center"/>
                              </w:pPr>
                              <w:r>
                                <w:rPr>
                                  <w:rFonts w:ascii="Times New Roman" w:hAnsi="Times New Roman"/>
                                  <w:b/>
                                  <w:bCs/>
                                  <w:caps/>
                                  <w:szCs w:val="20"/>
                                  <w:lang w:eastAsia="ru-RU"/>
                                </w:rPr>
                                <w:t>4</w:t>
                              </w:r>
                            </w:p>
                          </w:txbxContent>
                        </wps:txbx>
                        <wps:bodyPr rot="0" vert="horz" wrap="square" lIns="91440" tIns="45720" rIns="91440" bIns="45720" anchor="t" anchorCtr="0" upright="1">
                          <a:noAutofit/>
                        </wps:bodyPr>
                      </wps:wsp>
                      <wps:wsp>
                        <wps:cNvPr id="142" name="Rectangle 131"/>
                        <wps:cNvSpPr>
                          <a:spLocks noChangeArrowheads="1"/>
                        </wps:cNvSpPr>
                        <wps:spPr bwMode="auto">
                          <a:xfrm flipV="1">
                            <a:off x="7665" y="6317"/>
                            <a:ext cx="435" cy="480"/>
                          </a:xfrm>
                          <a:prstGeom prst="rect">
                            <a:avLst/>
                          </a:prstGeom>
                          <a:solidFill>
                            <a:srgbClr val="FFFFFF"/>
                          </a:solidFill>
                          <a:ln w="9525">
                            <a:solidFill>
                              <a:srgbClr val="000000"/>
                            </a:solidFill>
                            <a:miter lim="800000"/>
                            <a:headEnd/>
                            <a:tailEnd/>
                          </a:ln>
                        </wps:spPr>
                        <wps:txbx>
                          <w:txbxContent>
                            <w:p w14:paraId="74C4E622" w14:textId="77777777" w:rsidR="007A2E9D" w:rsidRDefault="007A2E9D" w:rsidP="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43" name="Rectangle 132"/>
                        <wps:cNvSpPr>
                          <a:spLocks noChangeArrowheads="1"/>
                        </wps:cNvSpPr>
                        <wps:spPr bwMode="auto">
                          <a:xfrm flipV="1">
                            <a:off x="7665" y="3362"/>
                            <a:ext cx="435" cy="480"/>
                          </a:xfrm>
                          <a:prstGeom prst="rect">
                            <a:avLst/>
                          </a:prstGeom>
                          <a:solidFill>
                            <a:srgbClr val="FFFFFF"/>
                          </a:solidFill>
                          <a:ln w="9525">
                            <a:solidFill>
                              <a:srgbClr val="000000"/>
                            </a:solidFill>
                            <a:miter lim="800000"/>
                            <a:headEnd/>
                            <a:tailEnd/>
                          </a:ln>
                        </wps:spPr>
                        <wps:txbx>
                          <w:txbxContent>
                            <w:p w14:paraId="47A85BF4" w14:textId="77777777" w:rsidR="007A2E9D" w:rsidRDefault="007A2E9D" w:rsidP="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44" name="Rectangle 133"/>
                        <wps:cNvSpPr>
                          <a:spLocks noChangeArrowheads="1"/>
                        </wps:cNvSpPr>
                        <wps:spPr bwMode="auto">
                          <a:xfrm flipV="1">
                            <a:off x="12585" y="6317"/>
                            <a:ext cx="435" cy="480"/>
                          </a:xfrm>
                          <a:prstGeom prst="rect">
                            <a:avLst/>
                          </a:prstGeom>
                          <a:solidFill>
                            <a:srgbClr val="FFFFFF"/>
                          </a:solidFill>
                          <a:ln w="9525">
                            <a:solidFill>
                              <a:srgbClr val="000000"/>
                            </a:solidFill>
                            <a:miter lim="800000"/>
                            <a:headEnd/>
                            <a:tailEnd/>
                          </a:ln>
                        </wps:spPr>
                        <wps:txbx>
                          <w:txbxContent>
                            <w:p w14:paraId="438C681C" w14:textId="77777777" w:rsidR="007A2E9D" w:rsidRDefault="007A2E9D" w:rsidP="007A2E9D">
                              <w:r>
                                <w:rPr>
                                  <w:rFonts w:ascii="Times New Roman" w:hAnsi="Times New Roman"/>
                                  <w:b/>
                                  <w:bCs/>
                                  <w:caps/>
                                  <w:szCs w:val="20"/>
                                  <w:lang w:eastAsia="ru-RU"/>
                                </w:rPr>
                                <w:t>5</w:t>
                              </w:r>
                            </w:p>
                          </w:txbxContent>
                        </wps:txbx>
                        <wps:bodyPr rot="0" vert="horz" wrap="square" lIns="91440" tIns="45720" rIns="91440" bIns="45720" anchor="t" anchorCtr="0" upright="1">
                          <a:noAutofit/>
                        </wps:bodyPr>
                      </wps:wsp>
                      <wps:wsp>
                        <wps:cNvPr id="145" name="Rectangle 134"/>
                        <wps:cNvSpPr>
                          <a:spLocks noChangeArrowheads="1"/>
                        </wps:cNvSpPr>
                        <wps:spPr bwMode="auto">
                          <a:xfrm flipV="1">
                            <a:off x="12585" y="3362"/>
                            <a:ext cx="435" cy="480"/>
                          </a:xfrm>
                          <a:prstGeom prst="rect">
                            <a:avLst/>
                          </a:prstGeom>
                          <a:solidFill>
                            <a:srgbClr val="FFFFFF"/>
                          </a:solidFill>
                          <a:ln w="9525">
                            <a:solidFill>
                              <a:srgbClr val="000000"/>
                            </a:solidFill>
                            <a:miter lim="800000"/>
                            <a:headEnd/>
                            <a:tailEnd/>
                          </a:ln>
                        </wps:spPr>
                        <wps:txbx>
                          <w:txbxContent>
                            <w:p w14:paraId="3F8B459A" w14:textId="77777777"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6" name="Rectangle 135"/>
                        <wps:cNvSpPr>
                          <a:spLocks noChangeArrowheads="1"/>
                        </wps:cNvSpPr>
                        <wps:spPr bwMode="auto">
                          <a:xfrm flipV="1">
                            <a:off x="6240" y="5957"/>
                            <a:ext cx="435" cy="480"/>
                          </a:xfrm>
                          <a:prstGeom prst="rect">
                            <a:avLst/>
                          </a:prstGeom>
                          <a:solidFill>
                            <a:srgbClr val="FFFFFF"/>
                          </a:solidFill>
                          <a:ln w="9525">
                            <a:solidFill>
                              <a:srgbClr val="000000"/>
                            </a:solidFill>
                            <a:miter lim="800000"/>
                            <a:headEnd/>
                            <a:tailEnd/>
                          </a:ln>
                        </wps:spPr>
                        <wps:txbx>
                          <w:txbxContent>
                            <w:p w14:paraId="7D5FBA4F" w14:textId="77777777"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7" name="Rectangle 136"/>
                        <wps:cNvSpPr>
                          <a:spLocks noChangeArrowheads="1"/>
                        </wps:cNvSpPr>
                        <wps:spPr bwMode="auto">
                          <a:xfrm flipV="1">
                            <a:off x="6240" y="3842"/>
                            <a:ext cx="435" cy="480"/>
                          </a:xfrm>
                          <a:prstGeom prst="rect">
                            <a:avLst/>
                          </a:prstGeom>
                          <a:solidFill>
                            <a:srgbClr val="FFFFFF"/>
                          </a:solidFill>
                          <a:ln w="9525">
                            <a:solidFill>
                              <a:srgbClr val="000000"/>
                            </a:solidFill>
                            <a:miter lim="800000"/>
                            <a:headEnd/>
                            <a:tailEnd/>
                          </a:ln>
                        </wps:spPr>
                        <wps:txbx>
                          <w:txbxContent>
                            <w:p w14:paraId="056E77ED" w14:textId="77777777"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8" name="Rectangle 137"/>
                        <wps:cNvSpPr>
                          <a:spLocks noChangeArrowheads="1"/>
                        </wps:cNvSpPr>
                        <wps:spPr bwMode="auto">
                          <a:xfrm flipV="1">
                            <a:off x="10995" y="5957"/>
                            <a:ext cx="435" cy="480"/>
                          </a:xfrm>
                          <a:prstGeom prst="rect">
                            <a:avLst/>
                          </a:prstGeom>
                          <a:solidFill>
                            <a:srgbClr val="FFFFFF"/>
                          </a:solidFill>
                          <a:ln w="9525">
                            <a:solidFill>
                              <a:srgbClr val="000000"/>
                            </a:solidFill>
                            <a:miter lim="800000"/>
                            <a:headEnd/>
                            <a:tailEnd/>
                          </a:ln>
                        </wps:spPr>
                        <wps:txbx>
                          <w:txbxContent>
                            <w:p w14:paraId="409D8999" w14:textId="77777777"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49" name="Oval 138"/>
                        <wps:cNvSpPr>
                          <a:spLocks noChangeArrowheads="1"/>
                        </wps:cNvSpPr>
                        <wps:spPr bwMode="auto">
                          <a:xfrm>
                            <a:off x="525" y="3302"/>
                            <a:ext cx="615" cy="540"/>
                          </a:xfrm>
                          <a:prstGeom prst="ellipse">
                            <a:avLst/>
                          </a:prstGeom>
                          <a:solidFill>
                            <a:srgbClr val="FFFFFF"/>
                          </a:solidFill>
                          <a:ln w="9525">
                            <a:solidFill>
                              <a:srgbClr val="000000"/>
                            </a:solidFill>
                            <a:round/>
                            <a:headEnd/>
                            <a:tailEnd/>
                          </a:ln>
                        </wps:spPr>
                        <wps:txbx>
                          <w:txbxContent>
                            <w:p w14:paraId="067EE84A" w14:textId="77777777" w:rsidR="007A2E9D" w:rsidRDefault="007A2E9D">
                              <w:r>
                                <w:rPr>
                                  <w:rFonts w:ascii="Times New Roman" w:hAnsi="Times New Roman"/>
                                  <w:b/>
                                  <w:bCs/>
                                  <w:caps/>
                                  <w:szCs w:val="20"/>
                                  <w:lang w:eastAsia="ru-RU"/>
                                </w:rPr>
                                <w:t>7</w:t>
                              </w:r>
                            </w:p>
                          </w:txbxContent>
                        </wps:txbx>
                        <wps:bodyPr rot="0" vert="horz" wrap="square" lIns="91440" tIns="45720" rIns="91440" bIns="45720" anchor="t" anchorCtr="0" upright="1">
                          <a:noAutofit/>
                        </wps:bodyPr>
                      </wps:wsp>
                      <wps:wsp>
                        <wps:cNvPr id="150" name="Rectangle 139"/>
                        <wps:cNvSpPr>
                          <a:spLocks noChangeArrowheads="1"/>
                        </wps:cNvSpPr>
                        <wps:spPr bwMode="auto">
                          <a:xfrm>
                            <a:off x="14925" y="3677"/>
                            <a:ext cx="990" cy="645"/>
                          </a:xfrm>
                          <a:prstGeom prst="rect">
                            <a:avLst/>
                          </a:prstGeom>
                          <a:solidFill>
                            <a:srgbClr val="FFFFFF"/>
                          </a:solidFill>
                          <a:ln w="9525">
                            <a:solidFill>
                              <a:srgbClr val="000000"/>
                            </a:solidFill>
                            <a:miter lim="800000"/>
                            <a:headEnd/>
                            <a:tailEnd/>
                          </a:ln>
                        </wps:spPr>
                        <wps:txbx>
                          <w:txbxContent>
                            <w:p w14:paraId="6036879B" w14:textId="77777777" w:rsidR="007A2E9D" w:rsidRPr="003D2C0B" w:rsidRDefault="007A2E9D" w:rsidP="007A2E9D">
                              <w:pPr>
                                <w:rPr>
                                  <w:b/>
                                </w:rPr>
                              </w:pPr>
                              <w:r w:rsidRPr="003D2C0B">
                                <w:rPr>
                                  <w:rFonts w:ascii="Times New Roman" w:hAnsi="Times New Roman"/>
                                  <w:bCs/>
                                  <w:caps/>
                                  <w:szCs w:val="20"/>
                                  <w:lang w:eastAsia="ru-RU"/>
                                </w:rPr>
                                <w:t>8</w:t>
                              </w:r>
                            </w:p>
                          </w:txbxContent>
                        </wps:txbx>
                        <wps:bodyPr rot="0" vert="horz" wrap="square" lIns="91440" tIns="45720" rIns="91440" bIns="45720" anchor="t" anchorCtr="0" upright="1">
                          <a:noAutofit/>
                        </wps:bodyPr>
                      </wps:wsp>
                      <wps:wsp>
                        <wps:cNvPr id="151" name="Rectangle 140"/>
                        <wps:cNvSpPr>
                          <a:spLocks noChangeArrowheads="1"/>
                        </wps:cNvSpPr>
                        <wps:spPr bwMode="auto">
                          <a:xfrm flipV="1">
                            <a:off x="15165" y="3028"/>
                            <a:ext cx="435" cy="480"/>
                          </a:xfrm>
                          <a:prstGeom prst="rect">
                            <a:avLst/>
                          </a:prstGeom>
                          <a:solidFill>
                            <a:srgbClr val="FFFFFF"/>
                          </a:solidFill>
                          <a:ln w="9525">
                            <a:solidFill>
                              <a:srgbClr val="000000"/>
                            </a:solidFill>
                            <a:miter lim="800000"/>
                            <a:headEnd/>
                            <a:tailEnd/>
                          </a:ln>
                        </wps:spPr>
                        <wps:txbx>
                          <w:txbxContent>
                            <w:p w14:paraId="5A7AE5A0" w14:textId="77777777" w:rsidR="007A2E9D" w:rsidRDefault="007A2E9D" w:rsidP="007A2E9D">
                              <w:r>
                                <w:rPr>
                                  <w:rFonts w:ascii="Times New Roman" w:hAnsi="Times New Roman"/>
                                  <w:b/>
                                  <w:bCs/>
                                  <w:caps/>
                                  <w:szCs w:val="20"/>
                                  <w:lang w:eastAsia="ru-RU"/>
                                </w:rPr>
                                <w:t>6</w:t>
                              </w:r>
                            </w:p>
                          </w:txbxContent>
                        </wps:txbx>
                        <wps:bodyPr rot="0" vert="horz" wrap="square" lIns="91440" tIns="45720" rIns="91440" bIns="45720" anchor="t" anchorCtr="0" upright="1">
                          <a:noAutofit/>
                        </wps:bodyPr>
                      </wps:wsp>
                      <wps:wsp>
                        <wps:cNvPr id="152" name="Rectangle 141"/>
                        <wps:cNvSpPr>
                          <a:spLocks noChangeArrowheads="1"/>
                        </wps:cNvSpPr>
                        <wps:spPr bwMode="auto">
                          <a:xfrm flipV="1">
                            <a:off x="15480" y="3872"/>
                            <a:ext cx="435" cy="450"/>
                          </a:xfrm>
                          <a:prstGeom prst="rect">
                            <a:avLst/>
                          </a:prstGeom>
                          <a:solidFill>
                            <a:srgbClr val="FFFFFF"/>
                          </a:solidFill>
                          <a:ln w="9525">
                            <a:solidFill>
                              <a:srgbClr val="000000"/>
                            </a:solidFill>
                            <a:miter lim="800000"/>
                            <a:headEnd/>
                            <a:tailEnd/>
                          </a:ln>
                        </wps:spPr>
                        <wps:txbx>
                          <w:txbxContent>
                            <w:p w14:paraId="137E1AD9" w14:textId="77777777" w:rsidR="007A2E9D" w:rsidRPr="003D2C0B" w:rsidRDefault="007A2E9D" w:rsidP="007A2E9D">
                              <w:pPr>
                                <w:rPr>
                                  <w:sz w:val="18"/>
                                </w:rPr>
                              </w:pPr>
                              <w:r w:rsidRPr="003D2C0B">
                                <w:rPr>
                                  <w:rFonts w:ascii="Times New Roman" w:hAnsi="Times New Roman"/>
                                  <w:b/>
                                  <w:bCs/>
                                  <w:caps/>
                                  <w:sz w:val="18"/>
                                  <w:szCs w:val="20"/>
                                  <w:lang w:eastAsia="ru-RU"/>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9E29E" id="Группа 118" o:spid="_x0000_s1027" style="position:absolute;margin-left:3.9pt;margin-top:7.65pt;width:497.4pt;height:216.95pt;z-index:251699200" coordorigin="360,3028" coordsize="1555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">
                <v:rect id="Rectangle 108" o:spid="_x0000_s1028" style="position:absolute;left:360;top:3028;width:15555;height:5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09" o:spid="_x0000_s1029" style="position:absolute;left:1785;top:3962;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14:paraId="2FFBF548" w14:textId="77777777" w:rsidR="007A2E9D" w:rsidRPr="00A80CD4" w:rsidRDefault="007A2E9D" w:rsidP="007A2E9D">
                        <w:pPr>
                          <w:jc w:val="center"/>
                          <w:rPr>
                            <w:b/>
                          </w:rPr>
                        </w:pPr>
                        <w:r>
                          <w:rPr>
                            <w:rFonts w:ascii="Times New Roman" w:hAnsi="Times New Roman"/>
                            <w:bCs/>
                            <w:caps/>
                            <w:szCs w:val="20"/>
                            <w:lang w:eastAsia="ru-RU"/>
                          </w:rPr>
                          <w:t>1</w:t>
                        </w:r>
                      </w:p>
                    </w:txbxContent>
                  </v:textbox>
                </v:rect>
                <v:rect id="Rectangle 110" o:spid="_x0000_s1030" style="position:absolute;left:1785;top:5057;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14:paraId="6FB5878F" w14:textId="77777777" w:rsidR="007A2E9D" w:rsidRDefault="007A2E9D" w:rsidP="007A2E9D">
                        <w:pPr>
                          <w:jc w:val="center"/>
                          <w:rPr>
                            <w:b/>
                          </w:rPr>
                        </w:pPr>
                      </w:p>
                      <w:p w14:paraId="221E5FAE" w14:textId="77777777" w:rsidR="007A2E9D" w:rsidRPr="00A80CD4" w:rsidRDefault="007A2E9D" w:rsidP="007A2E9D">
                        <w:pPr>
                          <w:jc w:val="center"/>
                          <w:rPr>
                            <w:b/>
                          </w:rPr>
                        </w:pPr>
                        <w:r>
                          <w:rPr>
                            <w:bCs/>
                            <w:caps/>
                          </w:rPr>
                          <w:t>1</w:t>
                        </w:r>
                      </w:p>
                      <w:p w14:paraId="02494AE4" w14:textId="77777777" w:rsidR="007A2E9D" w:rsidRDefault="007A2E9D"/>
                    </w:txbxContent>
                  </v:textbox>
                </v:rect>
                <v:rect id="Rectangle 111" o:spid="_x0000_s1031" style="position:absolute;left:6870;top:3962;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14:paraId="0B7CF651" w14:textId="77777777" w:rsidR="007A2E9D" w:rsidRPr="00A80CD4" w:rsidRDefault="007A2E9D" w:rsidP="007A2E9D">
                        <w:pPr>
                          <w:jc w:val="center"/>
                          <w:rPr>
                            <w:b/>
                          </w:rPr>
                        </w:pPr>
                        <w:r>
                          <w:rPr>
                            <w:rFonts w:ascii="Times New Roman" w:hAnsi="Times New Roman"/>
                            <w:bCs/>
                            <w:caps/>
                            <w:szCs w:val="20"/>
                            <w:lang w:eastAsia="ru-RU"/>
                          </w:rPr>
                          <w:t>1</w:t>
                        </w:r>
                      </w:p>
                      <w:p w14:paraId="54024649" w14:textId="77777777" w:rsidR="007A2E9D" w:rsidRDefault="007A2E9D"/>
                    </w:txbxContent>
                  </v:textbox>
                </v:rect>
                <v:rect id="Rectangle 112" o:spid="_x0000_s1032" style="position:absolute;left:6870;top:5057;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14:paraId="57C797E1" w14:textId="77777777" w:rsidR="007A2E9D" w:rsidRDefault="007A2E9D" w:rsidP="007A2E9D">
                        <w:pPr>
                          <w:jc w:val="center"/>
                          <w:rPr>
                            <w:b/>
                          </w:rPr>
                        </w:pPr>
                      </w:p>
                      <w:p w14:paraId="1F1A6B3B" w14:textId="77777777" w:rsidR="007A2E9D" w:rsidRDefault="007A2E9D" w:rsidP="007A2E9D">
                        <w:pPr>
                          <w:jc w:val="center"/>
                          <w:rPr>
                            <w:b/>
                          </w:rPr>
                        </w:pPr>
                        <w:r>
                          <w:rPr>
                            <w:bCs/>
                            <w:caps/>
                          </w:rPr>
                          <w:t>1</w:t>
                        </w:r>
                      </w:p>
                      <w:p w14:paraId="53907DC4" w14:textId="77777777" w:rsidR="007A2E9D" w:rsidRPr="00A80CD4" w:rsidRDefault="007A2E9D" w:rsidP="007A2E9D">
                        <w:pPr>
                          <w:jc w:val="center"/>
                          <w:rPr>
                            <w:b/>
                          </w:rPr>
                        </w:pPr>
                      </w:p>
                      <w:p w14:paraId="69359F0B" w14:textId="77777777" w:rsidR="007A2E9D" w:rsidRDefault="007A2E9D"/>
                    </w:txbxContent>
                  </v:textbox>
                </v:rect>
                <v:rect id="Rectangle 113" o:spid="_x0000_s1033" style="position:absolute;left:11655;top:3962;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p w14:paraId="6BC75AE2" w14:textId="77777777" w:rsidR="007A2E9D" w:rsidRPr="009C6131" w:rsidRDefault="007A2E9D" w:rsidP="007A2E9D">
                        <w:r>
                          <w:rPr>
                            <w:rFonts w:ascii="Times New Roman" w:hAnsi="Times New Roman"/>
                            <w:b/>
                            <w:bCs/>
                            <w:caps/>
                            <w:szCs w:val="20"/>
                            <w:lang w:eastAsia="ru-RU"/>
                          </w:rPr>
                          <w:t>10</w:t>
                        </w:r>
                      </w:p>
                    </w:txbxContent>
                  </v:textbox>
                </v:rect>
                <v:rect id="Rectangle 114" o:spid="_x0000_s1034" style="position:absolute;left:11655;top:5057;width:2085;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p w14:paraId="5F0E5FEB" w14:textId="77777777" w:rsidR="007A2E9D" w:rsidRDefault="007A2E9D" w:rsidP="007A2E9D">
                        <w:pPr>
                          <w:jc w:val="center"/>
                          <w:rPr>
                            <w:b/>
                          </w:rPr>
                        </w:pPr>
                      </w:p>
                      <w:p w14:paraId="458298EE" w14:textId="77777777" w:rsidR="007A2E9D" w:rsidRPr="00A80CD4" w:rsidRDefault="007A2E9D" w:rsidP="007A2E9D">
                        <w:pPr>
                          <w:jc w:val="center"/>
                          <w:rPr>
                            <w:b/>
                          </w:rPr>
                        </w:pPr>
                        <w:r>
                          <w:rPr>
                            <w:bCs/>
                            <w:caps/>
                          </w:rPr>
                          <w:t>1</w:t>
                        </w:r>
                      </w:p>
                      <w:p w14:paraId="3E31C524" w14:textId="77777777" w:rsidR="007A2E9D" w:rsidRDefault="007A2E9D"/>
                    </w:txbxContent>
                  </v:textbox>
                </v:rect>
                <v:rect id="Rectangle 115" o:spid="_x0000_s1035" style="position:absolute;left:2655;top:631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w58IA&#10;AADcAAAADwAAAGRycy9kb3ducmV2LnhtbERPTWvCQBC9F/wPywi91Y1pEImuIoJgL0JTIddJdpqE&#10;ZmfD7jYm/75bKPQ2j/c5++NkejGS851lBetVAoK4trrjRsH94/KyBeEDssbeMimYycPxsHjaY67t&#10;g99pLEIjYgj7HBW0IQy5lL5uyaBf2YE4cp/WGQwRukZqh48YbnqZJslGGuw4NrQ40Lml+qv4Ngqu&#10;w616c6mZb1mVyXmqX/1Ylko9L6fTDkSgKfyL/9xXHeenG/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nDnwgAAANwAAAAPAAAAAAAAAAAAAAAAAJgCAABkcnMvZG93&#10;bnJldi54bWxQSwUGAAAAAAQABAD1AAAAhwMAAAAA&#10;">
                  <v:textbox>
                    <w:txbxContent>
                      <w:p w14:paraId="35CE0D6E" w14:textId="77777777" w:rsidR="007A2E9D" w:rsidRDefault="007A2E9D">
                        <w:r>
                          <w:rPr>
                            <w:rFonts w:ascii="Times New Roman" w:hAnsi="Times New Roman"/>
                            <w:b/>
                            <w:bCs/>
                            <w:caps/>
                            <w:szCs w:val="20"/>
                            <w:lang w:eastAsia="ru-RU"/>
                          </w:rPr>
                          <w:t>5</w:t>
                        </w:r>
                      </w:p>
                    </w:txbxContent>
                  </v:textbox>
                </v:rect>
                <v:rect id="Rectangle 116" o:spid="_x0000_s1036" style="position:absolute;left:2655;top:336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VfMIA&#10;AADcAAAADwAAAGRycy9kb3ducmV2LnhtbERPTWvDMAy9F/YfjAa7Nc6y0I2sbhmDQXcJrB3kqsZq&#10;EhrLwfbS5N/XhUFverxPrbeT6cVIzneWFTwnKQji2uqOGwW/h6/lGwgfkDX2lknBTB62m4fFGgtt&#10;L/xD4z40IoawL1BBG8JQSOnrlgz6xA7EkTtZZzBE6BqpHV5iuOlllqYrabDj2NDiQJ8t1ef9n1Gw&#10;G8rjt8vMXObHXM5T/eLHqlLq6XH6eAcRaAp38b97p+P87BVuz8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tV8wgAAANwAAAAPAAAAAAAAAAAAAAAAAJgCAABkcnMvZG93&#10;bnJldi54bWxQSwUGAAAAAAQABAD1AAAAhwMAAAAA&#10;">
                  <v:textbox>
                    <w:txbxContent>
                      <w:p w14:paraId="5FF54A1A" w14:textId="77777777" w:rsidR="007A2E9D" w:rsidRDefault="007A2E9D">
                        <w:r>
                          <w:rPr>
                            <w:rFonts w:ascii="Times New Roman" w:hAnsi="Times New Roman"/>
                            <w:b/>
                            <w:bCs/>
                            <w:caps/>
                            <w:szCs w:val="20"/>
                            <w:lang w:eastAsia="ru-RU"/>
                          </w:rPr>
                          <w:t>5</w:t>
                        </w:r>
                      </w:p>
                    </w:txbxContent>
                  </v:textbox>
                </v:rect>
                <v:rect id="Rectangle 117" o:spid="_x0000_s1037" style="position:absolute;left:1230;top:595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BDsQA&#10;AADcAAAADwAAAGRycy9kb3ducmV2LnhtbESPQWvCQBCF74L/YRmhN92YSimpq0ihYC+CVvA6Zsck&#10;mJ0Nu9uY/PvOoeBthvfmvW/W28G1qqcQG88GlosMFHHpbcOVgfPP1/wdVEzIFlvPZGCkCNvNdLLG&#10;wvoHH6k/pUpJCMcCDdQpdYXWsazJYVz4jli0mw8Ok6yh0jbgQ8Jdq/Mse9MOG5aGGjv6rKm8n36d&#10;gX13uH6H3I2H1XWlx6F8jf3lYszLbNh9gEo0pKf5/3pv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QQ7EAAAA3AAAAA8AAAAAAAAAAAAAAAAAmAIAAGRycy9k&#10;b3ducmV2LnhtbFBLBQYAAAAABAAEAPUAAACJAwAAAAA=&#10;">
                  <v:textbox>
                    <w:txbxContent>
                      <w:p w14:paraId="133E8DFE" w14:textId="77777777" w:rsidR="007A2E9D" w:rsidRDefault="007A2E9D">
                        <w:r>
                          <w:rPr>
                            <w:rFonts w:ascii="Times New Roman" w:hAnsi="Times New Roman"/>
                            <w:b/>
                            <w:bCs/>
                            <w:caps/>
                            <w:szCs w:val="20"/>
                            <w:lang w:eastAsia="ru-RU"/>
                          </w:rPr>
                          <w:t>6</w:t>
                        </w:r>
                      </w:p>
                    </w:txbxContent>
                  </v:textbox>
                </v:rect>
                <v:rect id="Rectangle 118" o:spid="_x0000_s1038" style="position:absolute;left:1230;top:384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klcIA&#10;AADcAAAADwAAAGRycy9kb3ducmV2LnhtbERPTWvDMAy9F/YfjAa7Nc6yULasbhmDQXcJrB3kqsZq&#10;EhrLwfbS5N/XhUFverxPrbeT6cVIzneWFTwnKQji2uqOGwW/h6/lKwgfkDX2lknBTB62m4fFGgtt&#10;L/xD4z40IoawL1BBG8JQSOnrlgz6xA7EkTtZZzBE6BqpHV5iuOlllqYrabDj2NDiQJ8t1ef9n1Gw&#10;G8rjt8vMXObHXM5T/eLHqlLq6XH6eAcRaAp38b97p+P87A1uz8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eSVwgAAANwAAAAPAAAAAAAAAAAAAAAAAJgCAABkcnMvZG93&#10;bnJldi54bWxQSwUGAAAAAAQABAD1AAAAhwMAAAAA&#10;">
                  <v:textbox>
                    <w:txbxContent>
                      <w:p w14:paraId="06CA14FF" w14:textId="77777777" w:rsidR="007A2E9D" w:rsidRDefault="007A2E9D">
                        <w:r>
                          <w:rPr>
                            <w:rFonts w:ascii="Times New Roman" w:hAnsi="Times New Roman"/>
                            <w:b/>
                            <w:bCs/>
                            <w:caps/>
                            <w:szCs w:val="20"/>
                            <w:lang w:eastAsia="ru-RU"/>
                          </w:rPr>
                          <w:t>6</w:t>
                        </w:r>
                      </w:p>
                    </w:txbxContent>
                  </v:textbox>
                </v:rect>
                <v:rect id="Rectangle 119" o:spid="_x0000_s1039" style="position:absolute;left:2580;top:4517;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b1cQA&#10;AADcAAAADwAAAGRycy9kb3ducmV2LnhtbESPT2vCQBDF74LfYRnBm278Q5HoKkUo6EWoFbyO2TEJ&#10;zc6G3W1Mvn3nUOhthvfmvd/sDr1rVEch1p4NLOYZKOLC25pLA7evj9kGVEzIFhvPZGCgCIf9eLTD&#10;3PoXf1J3TaWSEI45GqhSanOtY1GRwzj3LbFoTx8cJllDqW3Al4S7Ri+z7E07rFkaKmzpWFHxff1x&#10;Bk7t5XEOSzdc1o+1HvpiFbv73ZjppH/fgkrUp3/z3/XJCv5K8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m29XEAAAA3AAAAA8AAAAAAAAAAAAAAAAAmAIAAGRycy9k&#10;b3ducmV2LnhtbFBLBQYAAAAABAAEAPUAAACJAwAAAAA=&#10;">
                  <v:textbox>
                    <w:txbxContent>
                      <w:p w14:paraId="7F29A424" w14:textId="77777777" w:rsidR="007A2E9D" w:rsidRDefault="007A2E9D" w:rsidP="007A2E9D">
                        <w:pPr>
                          <w:jc w:val="center"/>
                        </w:pPr>
                        <w:r>
                          <w:rPr>
                            <w:rFonts w:ascii="Times New Roman" w:hAnsi="Times New Roman"/>
                            <w:b/>
                            <w:bCs/>
                            <w:caps/>
                            <w:szCs w:val="20"/>
                            <w:lang w:eastAsia="ru-RU"/>
                          </w:rPr>
                          <w:t>2</w:t>
                        </w:r>
                      </w:p>
                    </w:txbxContent>
                  </v:textbox>
                </v:rect>
                <v:rect id="Rectangle 120" o:spid="_x0000_s1040" style="position:absolute;left:2580;top:5139;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TsEA&#10;AADcAAAADwAAAGRycy9kb3ducmV2LnhtbERPS4vCMBC+C/sfwix409QHi3RNiwiCXoR1Ba9jM9sW&#10;m0lJYm3/vVkQvM3H95x13ptGdOR8bVnBbJqAIC6srrlUcP7dTVYgfEDW2FgmBQN5yLOP0RpTbR/8&#10;Q90plCKGsE9RQRVCm0rpi4oM+qltiSP3Z53BEKErpXb4iOGmkfMk+ZIGa44NFba0rai4ne5Gwb49&#10;Xg9ubobj8rqUQ18sfHe5KDX+7DffIAL14S1+ufc6zl/M4P+ZeIH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qfk7BAAAA3AAAAA8AAAAAAAAAAAAAAAAAmAIAAGRycy9kb3du&#10;cmV2LnhtbFBLBQYAAAAABAAEAPUAAACGAwAAAAA=&#10;">
                  <v:textbox>
                    <w:txbxContent>
                      <w:p w14:paraId="1BAFC652" w14:textId="77777777" w:rsidR="007A2E9D" w:rsidRDefault="007A2E9D" w:rsidP="007A2E9D">
                        <w:pPr>
                          <w:jc w:val="center"/>
                        </w:pPr>
                        <w:r>
                          <w:rPr>
                            <w:rFonts w:ascii="Times New Roman" w:hAnsi="Times New Roman"/>
                            <w:b/>
                            <w:bCs/>
                            <w:caps/>
                            <w:szCs w:val="20"/>
                            <w:lang w:eastAsia="ru-RU"/>
                          </w:rPr>
                          <w:t>2</w:t>
                        </w:r>
                      </w:p>
                    </w:txbxContent>
                  </v:textbox>
                </v:rect>
                <v:rect id="Rectangle 121" o:spid="_x0000_s1041" style="position:absolute;left:7665;top:4517;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OcIA&#10;AADcAAAADwAAAGRycy9kb3ducmV2LnhtbERPTWuDQBC9B/oflin0FtcaKcVmE0qhkF6EpAGvoztR&#10;iTsru1uj/74bKPQ2j/c52/1sBjGR871lBc9JCoK4sbrnVsH5+3P9CsIHZI2DZVKwkIf97mG1xULb&#10;Gx9pOoVWxBD2BSroQhgLKX3TkUGf2JE4chfrDIYIXSu1w1sMN4PM0vRFGuw5NnQ40kdHzfX0YxQc&#10;xrL+cplZyrzO5TI3Gz9VlVJPj/P7G4hAc/gX/7kPOs7fZHB/Jl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A5wgAAANwAAAAPAAAAAAAAAAAAAAAAAJgCAABkcnMvZG93&#10;bnJldi54bWxQSwUGAAAAAAQABAD1AAAAhwMAAAAA&#10;">
                  <v:textbox>
                    <w:txbxContent>
                      <w:p w14:paraId="655C5C33" w14:textId="77777777" w:rsidR="007A2E9D" w:rsidRDefault="007A2E9D" w:rsidP="007A2E9D">
                        <w:pPr>
                          <w:jc w:val="center"/>
                        </w:pPr>
                        <w:r>
                          <w:rPr>
                            <w:rFonts w:ascii="Times New Roman" w:hAnsi="Times New Roman"/>
                            <w:b/>
                            <w:bCs/>
                            <w:caps/>
                            <w:szCs w:val="20"/>
                            <w:lang w:eastAsia="ru-RU"/>
                          </w:rPr>
                          <w:t>2</w:t>
                        </w:r>
                      </w:p>
                    </w:txbxContent>
                  </v:textbox>
                </v:rect>
                <v:rect id="Rectangle 122" o:spid="_x0000_s1042" style="position:absolute;left:7665;top:5139;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osIA&#10;AADcAAAADwAAAGRycy9kb3ducmV2LnhtbERPTWvCQBC9F/wPywi91Y0mFImuIoJgL4FaIddJdpqE&#10;ZmfD7jYm/75bKPQ2j/c5++NkejGS851lBetVAoK4trrjRsH94/KyBeEDssbeMimYycPxsHjaY67t&#10;g99pvIVGxBD2OSpoQxhyKX3dkkG/sgNx5D6tMxgidI3UDh8x3PRykySv0mDHsaHFgc4t1V+3b6Pg&#10;OhTVm9uYuciqTM5TnfqxLJV6Xk6nHYhAU/gX/7mvOs5PU/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EWiwgAAANwAAAAPAAAAAAAAAAAAAAAAAJgCAABkcnMvZG93&#10;bnJldi54bWxQSwUGAAAAAAQABAD1AAAAhwMAAAAA&#10;">
                  <v:textbox>
                    <w:txbxContent>
                      <w:p w14:paraId="69AA7C09" w14:textId="77777777" w:rsidR="007A2E9D" w:rsidRDefault="007A2E9D" w:rsidP="007A2E9D">
                        <w:pPr>
                          <w:jc w:val="center"/>
                        </w:pPr>
                        <w:r>
                          <w:rPr>
                            <w:rFonts w:ascii="Times New Roman" w:hAnsi="Times New Roman"/>
                            <w:b/>
                            <w:bCs/>
                            <w:caps/>
                            <w:szCs w:val="20"/>
                            <w:lang w:eastAsia="ru-RU"/>
                          </w:rPr>
                          <w:t>2</w:t>
                        </w:r>
                      </w:p>
                    </w:txbxContent>
                  </v:textbox>
                </v:rect>
                <v:rect id="Rectangle 123" o:spid="_x0000_s1043" style="position:absolute;left:12435;top:5139;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d1sIA&#10;AADcAAAADwAAAGRycy9kb3ducmV2LnhtbERPTWvCQBC9F/wPywi91Y0mFImuIoJgL4FaIddJdpqE&#10;ZmfD7jYm/75bKPQ2j/c5++NkejGS851lBetVAoK4trrjRsH94/KyBeEDssbeMimYycPxsHjaY67t&#10;g99pvIVGxBD2OSpoQxhyKX3dkkG/sgNx5D6tMxgidI3UDh8x3PRykySv0mDHsaHFgc4t1V+3b6Pg&#10;OhTVm9uYuciqTM5TnfqxLJV6Xk6nHYhAU/gX/7mv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d3WwgAAANwAAAAPAAAAAAAAAAAAAAAAAJgCAABkcnMvZG93&#10;bnJldi54bWxQSwUGAAAAAAQABAD1AAAAhwMAAAAA&#10;">
                  <v:textbox>
                    <w:txbxContent>
                      <w:p w14:paraId="68B92737" w14:textId="77777777" w:rsidR="007A2E9D" w:rsidRDefault="007A2E9D" w:rsidP="007A2E9D">
                        <w:pPr>
                          <w:jc w:val="center"/>
                        </w:pPr>
                        <w:r>
                          <w:rPr>
                            <w:rFonts w:ascii="Times New Roman" w:hAnsi="Times New Roman"/>
                            <w:b/>
                            <w:bCs/>
                            <w:caps/>
                            <w:szCs w:val="20"/>
                            <w:lang w:eastAsia="ru-RU"/>
                          </w:rPr>
                          <w:t>2</w:t>
                        </w:r>
                      </w:p>
                    </w:txbxContent>
                  </v:textbox>
                </v:rect>
                <v:rect id="Rectangle 124" o:spid="_x0000_s1044" style="position:absolute;left:12435;top:4525;width:58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4TcEA&#10;AADcAAAADwAAAGRycy9kb3ducmV2LnhtbERPS4vCMBC+C/sfwix409TXslSjLAuCXoRVodexGdti&#10;MylJrO2/N8KCt/n4nrPadKYWLTlfWVYwGScgiHOrKy4UnE/b0TcIH5A11pZJQU8eNuuPwQpTbR/8&#10;R+0xFCKGsE9RQRlCk0rp85IM+rFtiCN3tc5giNAVUjt8xHBTy2mSfEmDFceGEhv6LSm/He9Gwa45&#10;XPZuavrD/DKXfZfPfJtlSg0/u58liEBdeIv/3Tsd588W8HomX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eE3BAAAA3AAAAA8AAAAAAAAAAAAAAAAAmAIAAGRycy9kb3du&#10;cmV2LnhtbFBLBQYAAAAABAAEAPUAAACGAwAAAAA=&#10;">
                  <v:textbox>
                    <w:txbxContent>
                      <w:p w14:paraId="18337AE9" w14:textId="77777777" w:rsidR="007A2E9D" w:rsidRDefault="007A2E9D" w:rsidP="007A2E9D">
                        <w:pPr>
                          <w:jc w:val="center"/>
                        </w:pPr>
                        <w:r>
                          <w:rPr>
                            <w:rFonts w:ascii="Times New Roman" w:hAnsi="Times New Roman"/>
                            <w:b/>
                            <w:bCs/>
                            <w:caps/>
                            <w:szCs w:val="20"/>
                            <w:lang w:eastAsia="ru-RU"/>
                          </w:rPr>
                          <w:t>2</w:t>
                        </w:r>
                      </w:p>
                    </w:txbxContent>
                  </v:textbox>
                </v:rect>
                <v:rect id="Rectangle 125" o:spid="_x0000_s1045" style="position:absolute;left:1920;top:4517;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mOsEA&#10;AADcAAAADwAAAGRycy9kb3ducmV2LnhtbERPTYvCMBC9C/sfwix403RVRLqmRRYEvQi6gtexmW2L&#10;zaQksbb/3gjC3ubxPmed96YRHTlfW1bwNU1AEBdW11wqOP9uJysQPiBrbCyTgoE85NnHaI2ptg8+&#10;UncKpYgh7FNUUIXQplL6oiKDfmpb4sj9WWcwROhKqR0+Yrhp5CxJltJgzbGhwpZ+Kipup7tRsGsP&#10;172bmeGwuC7k0Bdz310uSo0/+803iEB9+Be/3Tsd58+X8HomXi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D5jrBAAAA3AAAAA8AAAAAAAAAAAAAAAAAmAIAAGRycy9kb3du&#10;cmV2LnhtbFBLBQYAAAAABAAEAPUAAACGAwAAAAA=&#10;">
                  <v:textbox>
                    <w:txbxContent>
                      <w:p w14:paraId="170087E6" w14:textId="77777777" w:rsidR="007A2E9D" w:rsidRDefault="007A2E9D" w:rsidP="007A2E9D">
                        <w:pPr>
                          <w:jc w:val="center"/>
                        </w:pPr>
                        <w:r>
                          <w:rPr>
                            <w:rFonts w:ascii="Times New Roman" w:hAnsi="Times New Roman"/>
                            <w:b/>
                            <w:bCs/>
                            <w:caps/>
                            <w:szCs w:val="20"/>
                            <w:lang w:eastAsia="ru-RU"/>
                          </w:rPr>
                          <w:t>3</w:t>
                        </w:r>
                      </w:p>
                    </w:txbxContent>
                  </v:textbox>
                </v:rect>
                <v:rect id="Rectangle 126" o:spid="_x0000_s1046" style="position:absolute;left:1920;top:5139;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DocEA&#10;AADcAAAADwAAAGRycy9kb3ducmV2LnhtbERPS4vCMBC+C/sfwix409QH7lKNsiwIehFWhV7HZmyL&#10;zaQksbb/3ggL3ubje85q05latOR8ZVnBZJyAIM6trrhQcD5tR98gfEDWWFsmBT152Kw/BitMtX3w&#10;H7XHUIgYwj5FBWUITSqlz0sy6Me2IY7c1TqDIUJXSO3wEcNNLadJspAGK44NJTb0W1J+O96Ngl1z&#10;uOzd1PSH+WUu+y6f+TbLlBp+dj9LEIG68Bb/u3c6zp99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Q6HBAAAA3AAAAA8AAAAAAAAAAAAAAAAAmAIAAGRycy9kb3du&#10;cmV2LnhtbFBLBQYAAAAABAAEAPUAAACGAwAAAAA=&#10;">
                  <v:textbox>
                    <w:txbxContent>
                      <w:p w14:paraId="28D854DF" w14:textId="77777777" w:rsidR="007A2E9D" w:rsidRDefault="007A2E9D" w:rsidP="007A2E9D">
                        <w:pPr>
                          <w:jc w:val="center"/>
                        </w:pPr>
                        <w:r>
                          <w:rPr>
                            <w:rFonts w:ascii="Times New Roman" w:hAnsi="Times New Roman"/>
                            <w:b/>
                            <w:bCs/>
                            <w:caps/>
                            <w:szCs w:val="20"/>
                            <w:lang w:eastAsia="ru-RU"/>
                          </w:rPr>
                          <w:t>3</w:t>
                        </w:r>
                      </w:p>
                    </w:txbxContent>
                  </v:textbox>
                </v:rect>
                <v:rect id="Rectangle 127" o:spid="_x0000_s1047" style="position:absolute;left:7026;top:4525;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X08QA&#10;AADcAAAADwAAAGRycy9kb3ducmV2LnhtbESPT2vCQBDF74LfYRnBm278Q5HoKkUo6EWoFbyO2TEJ&#10;zc6G3W1Mvn3nUOhthvfmvd/sDr1rVEch1p4NLOYZKOLC25pLA7evj9kGVEzIFhvPZGCgCIf9eLTD&#10;3PoXf1J3TaWSEI45GqhSanOtY1GRwzj3LbFoTx8cJllDqW3Al4S7Ri+z7E07rFkaKmzpWFHxff1x&#10;Bk7t5XEOSzdc1o+1HvpiFbv73ZjppH/fgkrUp3/z3/XJCv5Ka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19PEAAAA3AAAAA8AAAAAAAAAAAAAAAAAmAIAAGRycy9k&#10;b3ducmV2LnhtbFBLBQYAAAAABAAEAPUAAACJAwAAAAA=&#10;">
                  <v:textbox>
                    <w:txbxContent>
                      <w:p w14:paraId="4AA7BF40" w14:textId="77777777" w:rsidR="007A2E9D" w:rsidRDefault="007A2E9D" w:rsidP="007A2E9D">
                        <w:pPr>
                          <w:jc w:val="center"/>
                        </w:pPr>
                        <w:r>
                          <w:rPr>
                            <w:rFonts w:ascii="Times New Roman" w:hAnsi="Times New Roman"/>
                            <w:b/>
                            <w:bCs/>
                            <w:caps/>
                            <w:szCs w:val="20"/>
                            <w:lang w:eastAsia="ru-RU"/>
                          </w:rPr>
                          <w:t>3</w:t>
                        </w:r>
                      </w:p>
                    </w:txbxContent>
                  </v:textbox>
                </v:rect>
                <v:rect id="Rectangle 128" o:spid="_x0000_s1048" style="position:absolute;left:7026;top:5139;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ySMEA&#10;AADcAAAADwAAAGRycy9kb3ducmV2LnhtbERPS4vCMBC+C/sfwix409QHsluNsiwIehFWhV7HZmyL&#10;zaQksbb/3ggL3ubje85q05latOR8ZVnBZJyAIM6trrhQcD5tR18gfEDWWFsmBT152Kw/BitMtX3w&#10;H7XHUIgYwj5FBWUITSqlz0sy6Me2IY7c1TqDIUJXSO3wEcNNLadJspAGK44NJTb0W1J+O96Ngl1z&#10;uOzd1PSH+WUu+y6f+TbLlBp+dj9LEIG68Bb/u3c6zp99w+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ckjBAAAA3AAAAA8AAAAAAAAAAAAAAAAAmAIAAGRycy9kb3du&#10;cmV2LnhtbFBLBQYAAAAABAAEAPUAAACGAwAAAAA=&#10;">
                  <v:textbox>
                    <w:txbxContent>
                      <w:p w14:paraId="3D258E7E" w14:textId="77777777" w:rsidR="007A2E9D" w:rsidRDefault="007A2E9D" w:rsidP="007A2E9D">
                        <w:pPr>
                          <w:jc w:val="center"/>
                        </w:pPr>
                        <w:r>
                          <w:rPr>
                            <w:rFonts w:ascii="Times New Roman" w:hAnsi="Times New Roman"/>
                            <w:b/>
                            <w:bCs/>
                            <w:caps/>
                            <w:szCs w:val="20"/>
                            <w:lang w:eastAsia="ru-RU"/>
                          </w:rPr>
                          <w:t>3</w:t>
                        </w:r>
                      </w:p>
                    </w:txbxContent>
                  </v:textbox>
                </v:rect>
                <v:rect id="Rectangle 129" o:spid="_x0000_s1049" style="position:absolute;left:11766;top:5139;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oqMQA&#10;AADcAAAADwAAAGRycy9kb3ducmV2LnhtbESPQWvCQBCF74L/YRmhN91oQympq0ihYC+CVvA6Zsck&#10;mJ0Nu9uY/PvOoeBthvfmvW/W28G1qqcQG88GlosMFHHpbcOVgfPP1/wdVEzIFlvPZGCkCNvNdLLG&#10;wvoHH6k/pUpJCMcCDdQpdYXWsazJYVz4jli0mw8Ok6yh0jbgQ8Jdq1dZ9qYdNiwNNXb0WVN5P/06&#10;A/vucP0OKzce8muux6F8jf3lYszLbNh9gEo0pKf5/3pvBT8XfH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qKjEAAAA3AAAAA8AAAAAAAAAAAAAAAAAmAIAAGRycy9k&#10;b3ducmV2LnhtbFBLBQYAAAAABAAEAPUAAACJAwAAAAA=&#10;">
                  <v:textbox>
                    <w:txbxContent>
                      <w:p w14:paraId="5BD0ADE9" w14:textId="77777777" w:rsidR="007A2E9D" w:rsidRDefault="007A2E9D" w:rsidP="007A2E9D">
                        <w:pPr>
                          <w:jc w:val="center"/>
                        </w:pPr>
                        <w:r>
                          <w:rPr>
                            <w:rFonts w:ascii="Times New Roman" w:hAnsi="Times New Roman"/>
                            <w:b/>
                            <w:bCs/>
                            <w:caps/>
                            <w:szCs w:val="20"/>
                            <w:lang w:eastAsia="ru-RU"/>
                          </w:rPr>
                          <w:t>3</w:t>
                        </w:r>
                      </w:p>
                    </w:txbxContent>
                  </v:textbox>
                </v:rect>
                <v:rect id="Rectangle 130" o:spid="_x0000_s1050" style="position:absolute;left:13146;top:4517;width:49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NM8IA&#10;AADcAAAADwAAAGRycy9kb3ducmV2LnhtbERPS2vCQBC+F/wPyxR6qxs1FImuUoSCXgJaIddJdpqE&#10;ZmfD7jaPf98VCr3Nx/ec/XEynRjI+daygtUyAUFcWd1yreD++fG6BeEDssbOMimYycPxsHjaY6bt&#10;yFcabqEWMYR9hgqaEPpMSl81ZNAvbU8cuS/rDIYIXS21wzGGm06uk+RNGmw5NjTY06mh6vv2YxSc&#10;+7y8uLWZ87RM5TxVGz8UhVIvz9P7DkSgKfyL/9xnHeenK3g8Ey+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0zwgAAANwAAAAPAAAAAAAAAAAAAAAAAJgCAABkcnMvZG93&#10;bnJldi54bWxQSwUGAAAAAAQABAD1AAAAhwMAAAAA&#10;">
                  <v:textbox>
                    <w:txbxContent>
                      <w:p w14:paraId="4D6A20FA" w14:textId="77777777" w:rsidR="007A2E9D" w:rsidRDefault="007A2E9D" w:rsidP="007A2E9D">
                        <w:pPr>
                          <w:jc w:val="center"/>
                        </w:pPr>
                        <w:r>
                          <w:rPr>
                            <w:rFonts w:ascii="Times New Roman" w:hAnsi="Times New Roman"/>
                            <w:b/>
                            <w:bCs/>
                            <w:caps/>
                            <w:szCs w:val="20"/>
                            <w:lang w:eastAsia="ru-RU"/>
                          </w:rPr>
                          <w:t>4</w:t>
                        </w:r>
                      </w:p>
                    </w:txbxContent>
                  </v:textbox>
                </v:rect>
                <v:rect id="Rectangle 131" o:spid="_x0000_s1051" style="position:absolute;left:7665;top:631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RMAA&#10;AADcAAAADwAAAGRycy9kb3ducmV2LnhtbERPTYvCMBC9C/sfwix403S7RaQaRRYE9yKsCl7HZmyL&#10;zaQksbb/3iwI3ubxPme57k0jOnK+tqzga5qAIC6srrlUcDpuJ3MQPiBrbCyTgoE8rFcfoyXm2j74&#10;j7pDKEUMYZ+jgiqENpfSFxUZ9FPbEkfuap3BEKErpXb4iOGmkWmSzKTBmmNDhS39VFTcDnejYNfu&#10;L78uNcM+u2Ry6Itv353PSo0/+80CRKA+vMUv907H+VkK/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TRMAAAADcAAAADwAAAAAAAAAAAAAAAACYAgAAZHJzL2Rvd25y&#10;ZXYueG1sUEsFBgAAAAAEAAQA9QAAAIUDAAAAAA==&#10;">
                  <v:textbox>
                    <w:txbxContent>
                      <w:p w14:paraId="74C4E622" w14:textId="77777777" w:rsidR="007A2E9D" w:rsidRDefault="007A2E9D" w:rsidP="007A2E9D">
                        <w:r>
                          <w:rPr>
                            <w:rFonts w:ascii="Times New Roman" w:hAnsi="Times New Roman"/>
                            <w:b/>
                            <w:bCs/>
                            <w:caps/>
                            <w:szCs w:val="20"/>
                            <w:lang w:eastAsia="ru-RU"/>
                          </w:rPr>
                          <w:t>5</w:t>
                        </w:r>
                      </w:p>
                    </w:txbxContent>
                  </v:textbox>
                </v:rect>
                <v:rect id="Rectangle 132" o:spid="_x0000_s1052" style="position:absolute;left:7665;top:336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238IA&#10;AADcAAAADwAAAGRycy9kb3ducmV2LnhtbERPTWvCQBC9F/wPywi91Y0mFImuIoJgL4FaIddJdpqE&#10;ZmfD7jYm/75bKPQ2j/c5++NkejGS851lBetVAoK4trrjRsH94/KyBeEDssbeMimYycPxsHjaY67t&#10;g99pvIVGxBD2OSpoQxhyKX3dkkG/sgNx5D6tMxgidI3UDh8x3PRykySv0mDHsaHFgc4t1V+3b6Pg&#10;OhTVm9uYuciqTM5TnfqxLJV6Xk6nHYhAU/gX/7mvOs7P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jbfwgAAANwAAAAPAAAAAAAAAAAAAAAAAJgCAABkcnMvZG93&#10;bnJldi54bWxQSwUGAAAAAAQABAD1AAAAhwMAAAAA&#10;">
                  <v:textbox>
                    <w:txbxContent>
                      <w:p w14:paraId="47A85BF4" w14:textId="77777777" w:rsidR="007A2E9D" w:rsidRDefault="007A2E9D" w:rsidP="007A2E9D">
                        <w:r>
                          <w:rPr>
                            <w:rFonts w:ascii="Times New Roman" w:hAnsi="Times New Roman"/>
                            <w:b/>
                            <w:bCs/>
                            <w:caps/>
                            <w:szCs w:val="20"/>
                            <w:lang w:eastAsia="ru-RU"/>
                          </w:rPr>
                          <w:t>5</w:t>
                        </w:r>
                      </w:p>
                    </w:txbxContent>
                  </v:textbox>
                </v:rect>
                <v:rect id="Rectangle 133" o:spid="_x0000_s1053" style="position:absolute;left:12585;top:631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q8AA&#10;AADcAAAADwAAAGRycy9kb3ducmV2LnhtbERPTYvCMBC9L/gfwgje1lQtslSjiLCgF0Fd8Do2Y1ts&#10;JiXJ1vbfG0HwNo/3Oct1Z2rRkvOVZQWTcQKCOLe64kLB3/n3+weED8gaa8ukoCcP69Xga4mZtg8+&#10;UnsKhYgh7DNUUIbQZFL6vCSDfmwb4sjdrDMYInSF1A4fMdzUcpokc2mw4thQYkPbkvL76d8o2DWH&#10;695NTX9Ir6nsu3zm28tFqdGw2yxABOrCR/x273Scn6bweiZ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uuq8AAAADcAAAADwAAAAAAAAAAAAAAAACYAgAAZHJzL2Rvd25y&#10;ZXYueG1sUEsFBgAAAAAEAAQA9QAAAIUDAAAAAA==&#10;">
                  <v:textbox>
                    <w:txbxContent>
                      <w:p w14:paraId="438C681C" w14:textId="77777777" w:rsidR="007A2E9D" w:rsidRDefault="007A2E9D" w:rsidP="007A2E9D">
                        <w:r>
                          <w:rPr>
                            <w:rFonts w:ascii="Times New Roman" w:hAnsi="Times New Roman"/>
                            <w:b/>
                            <w:bCs/>
                            <w:caps/>
                            <w:szCs w:val="20"/>
                            <w:lang w:eastAsia="ru-RU"/>
                          </w:rPr>
                          <w:t>5</w:t>
                        </w:r>
                      </w:p>
                    </w:txbxContent>
                  </v:textbox>
                </v:rect>
                <v:rect id="Rectangle 134" o:spid="_x0000_s1054" style="position:absolute;left:12585;top:336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LMMIA&#10;AADcAAAADwAAAGRycy9kb3ducmV2LnhtbERPyWrDMBC9F/IPYgK9NXIcNxQ3SgiFgHsxNAnkOrGm&#10;tqk1MpLq5e+rQqG3ebx1dofJdGIg51vLCtarBARxZXXLtYLr5fT0AsIHZI2dZVIwk4fDfvGww1zb&#10;kT9oOIdaxBD2OSpoQuhzKX3VkEG/sj1x5D6tMxgidLXUDscYbjqZJslWGmw5NjTY01tD1df52ygo&#10;+vL+7lIzl9k9k/NUbfxwuyn1uJyOryACTeFf/OcudJyfPcP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wswwgAAANwAAAAPAAAAAAAAAAAAAAAAAJgCAABkcnMvZG93&#10;bnJldi54bWxQSwUGAAAAAAQABAD1AAAAhwMAAAAA&#10;">
                  <v:textbox>
                    <w:txbxContent>
                      <w:p w14:paraId="3F8B459A" w14:textId="77777777" w:rsidR="007A2E9D" w:rsidRDefault="007A2E9D" w:rsidP="007A2E9D">
                        <w:r>
                          <w:rPr>
                            <w:rFonts w:ascii="Times New Roman" w:hAnsi="Times New Roman"/>
                            <w:b/>
                            <w:bCs/>
                            <w:caps/>
                            <w:szCs w:val="20"/>
                            <w:lang w:eastAsia="ru-RU"/>
                          </w:rPr>
                          <w:t>6</w:t>
                        </w:r>
                      </w:p>
                    </w:txbxContent>
                  </v:textbox>
                </v:rect>
                <v:rect id="Rectangle 135" o:spid="_x0000_s1055" style="position:absolute;left:6240;top:595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VR8IA&#10;AADcAAAADwAAAGRycy9kb3ducmV2LnhtbERPTWvCQBC9F/wPywi91Y02iERXEUGwl0BTIddJdpqE&#10;ZmfD7jYm/75bKPQ2j/c5h9NkejGS851lBetVAoK4trrjRsH94/qyA+EDssbeMimYycPpuHg6YKbt&#10;g99pLEIjYgj7DBW0IQyZlL5uyaBf2YE4cp/WGQwRukZqh48Ybnq5SZKtNNhxbGhxoEtL9VfxbRTc&#10;hrx6cxsz52mVynmqX/1Ylko9L6fzHkSgKfyL/9w3HeenW/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ZVHwgAAANwAAAAPAAAAAAAAAAAAAAAAAJgCAABkcnMvZG93&#10;bnJldi54bWxQSwUGAAAAAAQABAD1AAAAhwMAAAAA&#10;">
                  <v:textbox>
                    <w:txbxContent>
                      <w:p w14:paraId="7D5FBA4F" w14:textId="77777777" w:rsidR="007A2E9D" w:rsidRDefault="007A2E9D" w:rsidP="007A2E9D">
                        <w:r>
                          <w:rPr>
                            <w:rFonts w:ascii="Times New Roman" w:hAnsi="Times New Roman"/>
                            <w:b/>
                            <w:bCs/>
                            <w:caps/>
                            <w:szCs w:val="20"/>
                            <w:lang w:eastAsia="ru-RU"/>
                          </w:rPr>
                          <w:t>6</w:t>
                        </w:r>
                      </w:p>
                    </w:txbxContent>
                  </v:textbox>
                </v:rect>
                <v:rect id="Rectangle 136" o:spid="_x0000_s1056" style="position:absolute;left:6240;top:3842;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kw3MIA&#10;AADcAAAADwAAAGRycy9kb3ducmV2LnhtbERPyWrDMBC9F/IPYgK9NXIc0xQ3SgiFgHsxNAnkOrGm&#10;tqk1MpLq5e+rQqG3ebx1dofJdGIg51vLCtarBARxZXXLtYLr5fT0AsIHZI2dZVIwk4fDfvGww1zb&#10;kT9oOIdaxBD2OSpoQuhzKX3VkEG/sj1x5D6tMxgidLXUDscYbjqZJsmzNNhybGiwp7eGqq/zt1FQ&#10;9OX93aVmLrN7Juep2vjhdlPqcTkdX0EEmsK/+M9d6Dg/28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TDcwgAAANwAAAAPAAAAAAAAAAAAAAAAAJgCAABkcnMvZG93&#10;bnJldi54bWxQSwUGAAAAAAQABAD1AAAAhwMAAAAA&#10;">
                  <v:textbox>
                    <w:txbxContent>
                      <w:p w14:paraId="056E77ED" w14:textId="77777777" w:rsidR="007A2E9D" w:rsidRDefault="007A2E9D" w:rsidP="007A2E9D">
                        <w:r>
                          <w:rPr>
                            <w:rFonts w:ascii="Times New Roman" w:hAnsi="Times New Roman"/>
                            <w:b/>
                            <w:bCs/>
                            <w:caps/>
                            <w:szCs w:val="20"/>
                            <w:lang w:eastAsia="ru-RU"/>
                          </w:rPr>
                          <w:t>6</w:t>
                        </w:r>
                      </w:p>
                    </w:txbxContent>
                  </v:textbox>
                </v:rect>
                <v:rect id="Rectangle 137" o:spid="_x0000_s1057" style="position:absolute;left:10995;top:5957;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krsQA&#10;AADcAAAADwAAAGRycy9kb3ducmV2LnhtbESPQWvCQBCF74L/YRmhN91oQympq0ihYC+CVvA6Zsck&#10;mJ0Nu9uY/PvOoeBthvfmvW/W28G1qqcQG88GlosMFHHpbcOVgfPP1/wdVEzIFlvPZGCkCNvNdLLG&#10;wvoHH6k/pUpJCMcCDdQpdYXWsazJYVz4jli0mw8Ok6yh0jbgQ8Jdq1dZ9qYdNiwNNXb0WVN5P/06&#10;A/vucP0OKzce8muux6F8jf3lYszLbNh9gEo0pKf5/3pvBT8XWnlGJ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WpK7EAAAA3AAAAA8AAAAAAAAAAAAAAAAAmAIAAGRycy9k&#10;b3ducmV2LnhtbFBLBQYAAAAABAAEAPUAAACJAwAAAAA=&#10;">
                  <v:textbox>
                    <w:txbxContent>
                      <w:p w14:paraId="409D8999" w14:textId="77777777" w:rsidR="007A2E9D" w:rsidRDefault="007A2E9D" w:rsidP="007A2E9D">
                        <w:r>
                          <w:rPr>
                            <w:rFonts w:ascii="Times New Roman" w:hAnsi="Times New Roman"/>
                            <w:b/>
                            <w:bCs/>
                            <w:caps/>
                            <w:szCs w:val="20"/>
                            <w:lang w:eastAsia="ru-RU"/>
                          </w:rPr>
                          <w:t>6</w:t>
                        </w:r>
                      </w:p>
                    </w:txbxContent>
                  </v:textbox>
                </v:rect>
                <v:oval id="Oval 138" o:spid="_x0000_s1058" style="position:absolute;left:525;top:3302;width:6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textbox>
                    <w:txbxContent>
                      <w:p w14:paraId="067EE84A" w14:textId="77777777" w:rsidR="007A2E9D" w:rsidRDefault="007A2E9D">
                        <w:r>
                          <w:rPr>
                            <w:rFonts w:ascii="Times New Roman" w:hAnsi="Times New Roman"/>
                            <w:b/>
                            <w:bCs/>
                            <w:caps/>
                            <w:szCs w:val="20"/>
                            <w:lang w:eastAsia="ru-RU"/>
                          </w:rPr>
                          <w:t>7</w:t>
                        </w:r>
                      </w:p>
                    </w:txbxContent>
                  </v:textbox>
                </v:oval>
                <v:rect id="Rectangle 139" o:spid="_x0000_s1059" style="position:absolute;left:14925;top:3677;width:99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14:paraId="6036879B" w14:textId="77777777" w:rsidR="007A2E9D" w:rsidRPr="003D2C0B" w:rsidRDefault="007A2E9D" w:rsidP="007A2E9D">
                        <w:pPr>
                          <w:rPr>
                            <w:b/>
                          </w:rPr>
                        </w:pPr>
                        <w:r w:rsidRPr="003D2C0B">
                          <w:rPr>
                            <w:rFonts w:ascii="Times New Roman" w:hAnsi="Times New Roman"/>
                            <w:bCs/>
                            <w:caps/>
                            <w:szCs w:val="20"/>
                            <w:lang w:eastAsia="ru-RU"/>
                          </w:rPr>
                          <w:t>8</w:t>
                        </w:r>
                      </w:p>
                    </w:txbxContent>
                  </v:textbox>
                </v:rect>
                <v:rect id="Rectangle 140" o:spid="_x0000_s1060" style="position:absolute;left:15165;top:3028;width:435;height:4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b7sAA&#10;AADcAAAADwAAAGRycy9kb3ducmV2LnhtbERPS4vCMBC+L/gfwgje1tTHilSjiCDoRdBd8Do2Y1ts&#10;JiWJtf33RhD2Nh/fc5br1lSiIedLywpGwwQEcWZ1ybmCv9/d9xyED8gaK8ukoCMP61Xva4mptk8+&#10;UXMOuYgh7FNUUIRQp1L6rCCDfmhr4sjdrDMYInS51A6fMdxUcpwkM2mw5NhQYE3bgrL7+WEU7Ovj&#10;9eDGpjtOr1PZtdnEN5eLUoN+u1mACNSGf/HHvddx/s8I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Wb7sAAAADcAAAADwAAAAAAAAAAAAAAAACYAgAAZHJzL2Rvd25y&#10;ZXYueG1sUEsFBgAAAAAEAAQA9QAAAIUDAAAAAA==&#10;">
                  <v:textbox>
                    <w:txbxContent>
                      <w:p w14:paraId="5A7AE5A0" w14:textId="77777777" w:rsidR="007A2E9D" w:rsidRDefault="007A2E9D" w:rsidP="007A2E9D">
                        <w:r>
                          <w:rPr>
                            <w:rFonts w:ascii="Times New Roman" w:hAnsi="Times New Roman"/>
                            <w:b/>
                            <w:bCs/>
                            <w:caps/>
                            <w:szCs w:val="20"/>
                            <w:lang w:eastAsia="ru-RU"/>
                          </w:rPr>
                          <w:t>6</w:t>
                        </w:r>
                      </w:p>
                    </w:txbxContent>
                  </v:textbox>
                </v:rect>
                <v:rect id="Rectangle 141" o:spid="_x0000_s1061" style="position:absolute;left:15480;top:3872;width:435;height:45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FmcIA&#10;AADcAAAADwAAAGRycy9kb3ducmV2LnhtbERPTWvDMAy9F/YfjAa7Nc6ydIysbhmDQXcJrB3kqsZq&#10;EhrLwfbS5N/XhUFverxPrbeT6cVIzneWFTwnKQji2uqOGwW/h6/lGwgfkDX2lknBTB62m4fFGgtt&#10;L/xD4z40IoawL1BBG8JQSOnrlgz6xA7EkTtZZzBE6BqpHV5iuOlllqav0mDHsaHFgT5bqs/7P6Ng&#10;N5THb5eZucyPuZyn+sWPVaXU0+P08Q4i0BTu4n/3Tsf5qwxuz8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wWZwgAAANwAAAAPAAAAAAAAAAAAAAAAAJgCAABkcnMvZG93&#10;bnJldi54bWxQSwUGAAAAAAQABAD1AAAAhwMAAAAA&#10;">
                  <v:textbox>
                    <w:txbxContent>
                      <w:p w14:paraId="137E1AD9" w14:textId="77777777" w:rsidR="007A2E9D" w:rsidRPr="003D2C0B" w:rsidRDefault="007A2E9D" w:rsidP="007A2E9D">
                        <w:pPr>
                          <w:rPr>
                            <w:sz w:val="18"/>
                          </w:rPr>
                        </w:pPr>
                        <w:r w:rsidRPr="003D2C0B">
                          <w:rPr>
                            <w:rFonts w:ascii="Times New Roman" w:hAnsi="Times New Roman"/>
                            <w:b/>
                            <w:bCs/>
                            <w:caps/>
                            <w:sz w:val="18"/>
                            <w:szCs w:val="20"/>
                            <w:lang w:eastAsia="ru-RU"/>
                          </w:rPr>
                          <w:t>9</w:t>
                        </w:r>
                      </w:p>
                    </w:txbxContent>
                  </v:textbox>
                </v:rect>
              </v:group>
            </w:pict>
          </mc:Fallback>
        </mc:AlternateContent>
      </w:r>
    </w:p>
    <w:p w14:paraId="586FD201"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54D849C0"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08923F58"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6D94B85B"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7D716D65"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037EC317"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310F0586"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2853BA0D"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p w14:paraId="2F154C6E" w14:textId="77777777" w:rsidR="00C4040F" w:rsidRDefault="00C4040F" w:rsidP="00C4040F">
      <w:pPr>
        <w:autoSpaceDE w:val="0"/>
        <w:autoSpaceDN w:val="0"/>
        <w:adjustRightInd w:val="0"/>
        <w:spacing w:after="0" w:line="360" w:lineRule="auto"/>
        <w:rPr>
          <w:rFonts w:ascii="Times New Roman" w:hAnsi="Times New Roman" w:cs="Times New Roman"/>
          <w:sz w:val="28"/>
          <w:szCs w:val="28"/>
        </w:rPr>
      </w:pPr>
    </w:p>
    <w:tbl>
      <w:tblPr>
        <w:tblStyle w:val="af"/>
        <w:tblW w:w="9923" w:type="dxa"/>
        <w:tblInd w:w="250" w:type="dxa"/>
        <w:tblLayout w:type="fixed"/>
        <w:tblLook w:val="01E0" w:firstRow="1" w:lastRow="1" w:firstColumn="1" w:lastColumn="1" w:noHBand="0" w:noVBand="0"/>
      </w:tblPr>
      <w:tblGrid>
        <w:gridCol w:w="709"/>
        <w:gridCol w:w="3402"/>
        <w:gridCol w:w="992"/>
        <w:gridCol w:w="4820"/>
      </w:tblGrid>
      <w:tr w:rsidR="00C4040F" w14:paraId="0ACB00F6" w14:textId="77777777" w:rsidTr="003B0C84">
        <w:tc>
          <w:tcPr>
            <w:tcW w:w="709" w:type="dxa"/>
          </w:tcPr>
          <w:p w14:paraId="5F21EB48" w14:textId="77777777" w:rsidR="00C4040F" w:rsidRPr="003B0C84" w:rsidRDefault="00C4040F" w:rsidP="007A2E9D">
            <w:pPr>
              <w:rPr>
                <w:sz w:val="28"/>
                <w:szCs w:val="28"/>
              </w:rPr>
            </w:pPr>
            <w:r w:rsidRPr="003B0C84">
              <w:rPr>
                <w:sz w:val="28"/>
                <w:szCs w:val="28"/>
              </w:rPr>
              <w:t>1</w:t>
            </w:r>
          </w:p>
        </w:tc>
        <w:tc>
          <w:tcPr>
            <w:tcW w:w="3402" w:type="dxa"/>
          </w:tcPr>
          <w:p w14:paraId="334C0266" w14:textId="77777777" w:rsidR="00C4040F" w:rsidRPr="003B0C84" w:rsidRDefault="00C4040F" w:rsidP="007A2E9D">
            <w:pPr>
              <w:rPr>
                <w:sz w:val="28"/>
                <w:szCs w:val="28"/>
              </w:rPr>
            </w:pPr>
            <w:r w:rsidRPr="003B0C84">
              <w:rPr>
                <w:sz w:val="28"/>
                <w:szCs w:val="28"/>
              </w:rPr>
              <w:t>Стол участника</w:t>
            </w:r>
          </w:p>
        </w:tc>
        <w:tc>
          <w:tcPr>
            <w:tcW w:w="992" w:type="dxa"/>
          </w:tcPr>
          <w:p w14:paraId="0604C359" w14:textId="77777777" w:rsidR="00C4040F" w:rsidRPr="003B0C84" w:rsidRDefault="00C4040F" w:rsidP="007A2E9D">
            <w:pPr>
              <w:rPr>
                <w:sz w:val="28"/>
                <w:szCs w:val="28"/>
              </w:rPr>
            </w:pPr>
            <w:r w:rsidRPr="003B0C84">
              <w:rPr>
                <w:sz w:val="28"/>
                <w:szCs w:val="28"/>
              </w:rPr>
              <w:t>6</w:t>
            </w:r>
          </w:p>
        </w:tc>
        <w:tc>
          <w:tcPr>
            <w:tcW w:w="4820" w:type="dxa"/>
          </w:tcPr>
          <w:p w14:paraId="7FC6DAF6" w14:textId="77777777" w:rsidR="00C4040F" w:rsidRPr="003B0C84" w:rsidRDefault="00C4040F" w:rsidP="007A2E9D">
            <w:pPr>
              <w:rPr>
                <w:sz w:val="28"/>
                <w:szCs w:val="28"/>
              </w:rPr>
            </w:pPr>
            <w:r w:rsidRPr="003B0C84">
              <w:rPr>
                <w:sz w:val="28"/>
                <w:szCs w:val="28"/>
              </w:rPr>
              <w:t>Стул для эксперта</w:t>
            </w:r>
          </w:p>
        </w:tc>
      </w:tr>
      <w:tr w:rsidR="00C4040F" w14:paraId="7C1FA069" w14:textId="77777777" w:rsidTr="003B0C84">
        <w:tc>
          <w:tcPr>
            <w:tcW w:w="709" w:type="dxa"/>
          </w:tcPr>
          <w:p w14:paraId="28F09EEE" w14:textId="77777777" w:rsidR="00C4040F" w:rsidRPr="003B0C84" w:rsidRDefault="00C4040F" w:rsidP="007A2E9D">
            <w:pPr>
              <w:rPr>
                <w:sz w:val="28"/>
                <w:szCs w:val="28"/>
              </w:rPr>
            </w:pPr>
            <w:r w:rsidRPr="003B0C84">
              <w:rPr>
                <w:sz w:val="28"/>
                <w:szCs w:val="28"/>
              </w:rPr>
              <w:t>2</w:t>
            </w:r>
          </w:p>
        </w:tc>
        <w:tc>
          <w:tcPr>
            <w:tcW w:w="3402" w:type="dxa"/>
          </w:tcPr>
          <w:p w14:paraId="320DE7D4" w14:textId="77777777" w:rsidR="00C4040F" w:rsidRPr="003B0C84" w:rsidRDefault="00C4040F" w:rsidP="007A2E9D">
            <w:pPr>
              <w:rPr>
                <w:sz w:val="28"/>
                <w:szCs w:val="28"/>
              </w:rPr>
            </w:pPr>
            <w:r w:rsidRPr="003B0C84">
              <w:rPr>
                <w:sz w:val="28"/>
                <w:szCs w:val="28"/>
              </w:rPr>
              <w:t>Ноутбук</w:t>
            </w:r>
          </w:p>
        </w:tc>
        <w:tc>
          <w:tcPr>
            <w:tcW w:w="992" w:type="dxa"/>
          </w:tcPr>
          <w:p w14:paraId="5A8381E9" w14:textId="77777777" w:rsidR="00C4040F" w:rsidRPr="003B0C84" w:rsidRDefault="00C4040F" w:rsidP="007A2E9D">
            <w:pPr>
              <w:rPr>
                <w:sz w:val="28"/>
                <w:szCs w:val="28"/>
              </w:rPr>
            </w:pPr>
            <w:r w:rsidRPr="003B0C84">
              <w:rPr>
                <w:sz w:val="28"/>
                <w:szCs w:val="28"/>
              </w:rPr>
              <w:t>7</w:t>
            </w:r>
          </w:p>
        </w:tc>
        <w:tc>
          <w:tcPr>
            <w:tcW w:w="4820" w:type="dxa"/>
          </w:tcPr>
          <w:p w14:paraId="021BB5F1" w14:textId="77777777" w:rsidR="00C4040F" w:rsidRPr="003B0C84" w:rsidRDefault="003B0C84" w:rsidP="007A2E9D">
            <w:pPr>
              <w:rPr>
                <w:sz w:val="28"/>
                <w:szCs w:val="28"/>
              </w:rPr>
            </w:pPr>
            <w:r>
              <w:rPr>
                <w:sz w:val="28"/>
                <w:szCs w:val="28"/>
              </w:rPr>
              <w:t>Кулер для воды</w:t>
            </w:r>
          </w:p>
        </w:tc>
      </w:tr>
      <w:tr w:rsidR="00C4040F" w14:paraId="4217F5F9" w14:textId="77777777" w:rsidTr="003B0C84">
        <w:tc>
          <w:tcPr>
            <w:tcW w:w="709" w:type="dxa"/>
          </w:tcPr>
          <w:p w14:paraId="6459CF62" w14:textId="77777777" w:rsidR="00C4040F" w:rsidRPr="003B0C84" w:rsidRDefault="00C4040F" w:rsidP="007A2E9D">
            <w:pPr>
              <w:rPr>
                <w:sz w:val="28"/>
                <w:szCs w:val="28"/>
              </w:rPr>
            </w:pPr>
            <w:r w:rsidRPr="003B0C84">
              <w:rPr>
                <w:sz w:val="28"/>
                <w:szCs w:val="28"/>
              </w:rPr>
              <w:t>3</w:t>
            </w:r>
          </w:p>
        </w:tc>
        <w:tc>
          <w:tcPr>
            <w:tcW w:w="3402" w:type="dxa"/>
          </w:tcPr>
          <w:p w14:paraId="6475E174" w14:textId="77777777" w:rsidR="00C4040F" w:rsidRPr="003B0C84" w:rsidRDefault="00C4040F" w:rsidP="007A2E9D">
            <w:pPr>
              <w:rPr>
                <w:sz w:val="28"/>
                <w:szCs w:val="28"/>
              </w:rPr>
            </w:pPr>
            <w:r w:rsidRPr="003B0C84">
              <w:rPr>
                <w:sz w:val="28"/>
                <w:szCs w:val="28"/>
              </w:rPr>
              <w:t>Принтер</w:t>
            </w:r>
            <w:r w:rsidR="003B0C84" w:rsidRPr="003B0C84">
              <w:rPr>
                <w:sz w:val="28"/>
                <w:szCs w:val="28"/>
              </w:rPr>
              <w:t>/Сканер</w:t>
            </w:r>
          </w:p>
        </w:tc>
        <w:tc>
          <w:tcPr>
            <w:tcW w:w="992" w:type="dxa"/>
          </w:tcPr>
          <w:p w14:paraId="19570CD7" w14:textId="77777777" w:rsidR="00C4040F" w:rsidRPr="003B0C84" w:rsidRDefault="00C4040F" w:rsidP="007A2E9D">
            <w:pPr>
              <w:rPr>
                <w:sz w:val="28"/>
                <w:szCs w:val="28"/>
              </w:rPr>
            </w:pPr>
            <w:r w:rsidRPr="003B0C84">
              <w:rPr>
                <w:sz w:val="28"/>
                <w:szCs w:val="28"/>
              </w:rPr>
              <w:t>8</w:t>
            </w:r>
          </w:p>
        </w:tc>
        <w:tc>
          <w:tcPr>
            <w:tcW w:w="4820" w:type="dxa"/>
          </w:tcPr>
          <w:p w14:paraId="3B944496" w14:textId="77777777" w:rsidR="00C4040F" w:rsidRPr="003B0C84" w:rsidRDefault="00C4040F" w:rsidP="007A2E9D">
            <w:pPr>
              <w:rPr>
                <w:sz w:val="28"/>
                <w:szCs w:val="28"/>
              </w:rPr>
            </w:pPr>
            <w:r w:rsidRPr="003B0C84">
              <w:rPr>
                <w:sz w:val="28"/>
                <w:szCs w:val="28"/>
              </w:rPr>
              <w:t>Стол главного эксперта</w:t>
            </w:r>
          </w:p>
        </w:tc>
      </w:tr>
      <w:tr w:rsidR="00C4040F" w14:paraId="28A20F9F" w14:textId="77777777" w:rsidTr="003B0C84">
        <w:tc>
          <w:tcPr>
            <w:tcW w:w="709" w:type="dxa"/>
          </w:tcPr>
          <w:p w14:paraId="2C44363D" w14:textId="77777777" w:rsidR="00C4040F" w:rsidRPr="003B0C84" w:rsidRDefault="00C4040F" w:rsidP="007A2E9D">
            <w:pPr>
              <w:rPr>
                <w:sz w:val="28"/>
                <w:szCs w:val="28"/>
              </w:rPr>
            </w:pPr>
            <w:r w:rsidRPr="003B0C84">
              <w:rPr>
                <w:sz w:val="28"/>
                <w:szCs w:val="28"/>
              </w:rPr>
              <w:t>4</w:t>
            </w:r>
          </w:p>
        </w:tc>
        <w:tc>
          <w:tcPr>
            <w:tcW w:w="3402" w:type="dxa"/>
          </w:tcPr>
          <w:p w14:paraId="4FE18166" w14:textId="77777777" w:rsidR="00C4040F" w:rsidRPr="003B0C84" w:rsidRDefault="00C4040F" w:rsidP="007A2E9D">
            <w:pPr>
              <w:rPr>
                <w:sz w:val="28"/>
                <w:szCs w:val="28"/>
              </w:rPr>
            </w:pPr>
            <w:r w:rsidRPr="003B0C84">
              <w:rPr>
                <w:sz w:val="28"/>
                <w:szCs w:val="28"/>
              </w:rPr>
              <w:t>МФУ</w:t>
            </w:r>
          </w:p>
        </w:tc>
        <w:tc>
          <w:tcPr>
            <w:tcW w:w="992" w:type="dxa"/>
          </w:tcPr>
          <w:p w14:paraId="192E0B96" w14:textId="77777777" w:rsidR="00C4040F" w:rsidRPr="003B0C84" w:rsidRDefault="00C4040F" w:rsidP="007A2E9D">
            <w:pPr>
              <w:rPr>
                <w:sz w:val="28"/>
                <w:szCs w:val="28"/>
              </w:rPr>
            </w:pPr>
            <w:r w:rsidRPr="003B0C84">
              <w:rPr>
                <w:sz w:val="28"/>
                <w:szCs w:val="28"/>
              </w:rPr>
              <w:t>9</w:t>
            </w:r>
          </w:p>
        </w:tc>
        <w:tc>
          <w:tcPr>
            <w:tcW w:w="4820" w:type="dxa"/>
          </w:tcPr>
          <w:p w14:paraId="167F31B1" w14:textId="77777777" w:rsidR="00C4040F" w:rsidRPr="003B0C84" w:rsidRDefault="00C4040F" w:rsidP="007A2E9D">
            <w:pPr>
              <w:rPr>
                <w:sz w:val="28"/>
                <w:szCs w:val="28"/>
              </w:rPr>
            </w:pPr>
            <w:r w:rsidRPr="003B0C84">
              <w:rPr>
                <w:sz w:val="28"/>
                <w:szCs w:val="28"/>
              </w:rPr>
              <w:t>Аптечка</w:t>
            </w:r>
            <w:r w:rsidR="003B0C84">
              <w:rPr>
                <w:sz w:val="28"/>
                <w:szCs w:val="28"/>
              </w:rPr>
              <w:t>/огнетушитель</w:t>
            </w:r>
          </w:p>
        </w:tc>
      </w:tr>
      <w:tr w:rsidR="00C4040F" w14:paraId="6801A015" w14:textId="77777777" w:rsidTr="003B0C84">
        <w:tc>
          <w:tcPr>
            <w:tcW w:w="709" w:type="dxa"/>
          </w:tcPr>
          <w:p w14:paraId="6C3E02B4" w14:textId="77777777" w:rsidR="00C4040F" w:rsidRPr="003B0C84" w:rsidRDefault="00C4040F" w:rsidP="007A2E9D">
            <w:pPr>
              <w:rPr>
                <w:sz w:val="28"/>
                <w:szCs w:val="28"/>
              </w:rPr>
            </w:pPr>
            <w:r w:rsidRPr="003B0C84">
              <w:rPr>
                <w:sz w:val="28"/>
                <w:szCs w:val="28"/>
              </w:rPr>
              <w:t>5</w:t>
            </w:r>
          </w:p>
        </w:tc>
        <w:tc>
          <w:tcPr>
            <w:tcW w:w="3402" w:type="dxa"/>
          </w:tcPr>
          <w:p w14:paraId="21FA9938" w14:textId="77777777" w:rsidR="00C4040F" w:rsidRPr="003B0C84" w:rsidRDefault="00C4040F" w:rsidP="007A2E9D">
            <w:pPr>
              <w:rPr>
                <w:sz w:val="28"/>
                <w:szCs w:val="28"/>
              </w:rPr>
            </w:pPr>
            <w:r w:rsidRPr="003B0C84">
              <w:rPr>
                <w:sz w:val="28"/>
                <w:szCs w:val="28"/>
              </w:rPr>
              <w:t>Стул для участника</w:t>
            </w:r>
          </w:p>
        </w:tc>
        <w:tc>
          <w:tcPr>
            <w:tcW w:w="992" w:type="dxa"/>
          </w:tcPr>
          <w:p w14:paraId="25D4CD7D" w14:textId="77777777" w:rsidR="00C4040F" w:rsidRPr="003B0C84" w:rsidRDefault="00C4040F" w:rsidP="007A2E9D">
            <w:pPr>
              <w:rPr>
                <w:sz w:val="28"/>
                <w:szCs w:val="28"/>
              </w:rPr>
            </w:pPr>
            <w:r w:rsidRPr="003B0C84">
              <w:rPr>
                <w:sz w:val="28"/>
                <w:szCs w:val="28"/>
              </w:rPr>
              <w:t>10</w:t>
            </w:r>
          </w:p>
        </w:tc>
        <w:tc>
          <w:tcPr>
            <w:tcW w:w="4820" w:type="dxa"/>
          </w:tcPr>
          <w:p w14:paraId="6FDC0D92" w14:textId="77777777" w:rsidR="00C4040F" w:rsidRPr="003B0C84" w:rsidRDefault="00C4040F" w:rsidP="007A2E9D">
            <w:pPr>
              <w:rPr>
                <w:sz w:val="28"/>
                <w:szCs w:val="28"/>
              </w:rPr>
            </w:pPr>
            <w:r w:rsidRPr="003B0C84">
              <w:rPr>
                <w:sz w:val="28"/>
                <w:szCs w:val="28"/>
              </w:rPr>
              <w:t>Стол технического эксперта</w:t>
            </w:r>
          </w:p>
        </w:tc>
      </w:tr>
    </w:tbl>
    <w:p w14:paraId="2167442F" w14:textId="77777777" w:rsidR="00DE39D8" w:rsidRDefault="00DE39D8" w:rsidP="0029547E">
      <w:pPr>
        <w:autoSpaceDE w:val="0"/>
        <w:autoSpaceDN w:val="0"/>
        <w:adjustRightInd w:val="0"/>
        <w:spacing w:after="0" w:line="360" w:lineRule="auto"/>
        <w:ind w:firstLine="709"/>
        <w:jc w:val="both"/>
        <w:rPr>
          <w:rFonts w:ascii="Times New Roman" w:hAnsi="Times New Roman" w:cs="Times New Roman"/>
          <w:noProof/>
          <w:sz w:val="28"/>
          <w:szCs w:val="28"/>
        </w:rPr>
      </w:pPr>
    </w:p>
    <w:p w14:paraId="11AF90E6" w14:textId="77777777" w:rsidR="003B0C84" w:rsidRDefault="003B0C84" w:rsidP="003B0C8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безопасности при использовании сетевых фильтров шнуры, соединения должны быть убраны из зоны проходов и не мешать перемещению по площадке.</w:t>
      </w:r>
    </w:p>
    <w:sectPr w:rsidR="003B0C84" w:rsidSect="00ED18F9">
      <w:headerReference w:type="default" r:id="rId15"/>
      <w:footerReference w:type="default" r:id="rId16"/>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D5BC" w14:textId="77777777" w:rsidR="00993F1A" w:rsidRDefault="00993F1A" w:rsidP="00970F49">
      <w:pPr>
        <w:spacing w:after="0" w:line="240" w:lineRule="auto"/>
      </w:pPr>
      <w:r>
        <w:separator/>
      </w:r>
    </w:p>
  </w:endnote>
  <w:endnote w:type="continuationSeparator" w:id="0">
    <w:p w14:paraId="0188FBDA" w14:textId="77777777" w:rsidR="00993F1A" w:rsidRDefault="00993F1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61"/>
      <w:gridCol w:w="2182"/>
      <w:gridCol w:w="1496"/>
    </w:tblGrid>
    <w:tr w:rsidR="007A2E9D" w:rsidRPr="00832EBB" w14:paraId="29062012" w14:textId="77777777" w:rsidTr="007A2E9D">
      <w:trPr>
        <w:trHeight w:hRule="exact" w:val="115"/>
        <w:jc w:val="center"/>
      </w:trPr>
      <w:tc>
        <w:tcPr>
          <w:tcW w:w="6096" w:type="dxa"/>
          <w:shd w:val="clear" w:color="auto" w:fill="C00000"/>
          <w:tcMar>
            <w:top w:w="0" w:type="dxa"/>
            <w:bottom w:w="0" w:type="dxa"/>
          </w:tcMar>
        </w:tcPr>
        <w:p w14:paraId="4BED36BF" w14:textId="77777777" w:rsidR="007A2E9D" w:rsidRPr="00832EBB" w:rsidRDefault="007A2E9D" w:rsidP="00B45AA4">
          <w:pPr>
            <w:pStyle w:val="a5"/>
            <w:tabs>
              <w:tab w:val="clear" w:pos="4677"/>
              <w:tab w:val="clear" w:pos="9355"/>
            </w:tabs>
            <w:rPr>
              <w:caps/>
              <w:sz w:val="18"/>
            </w:rPr>
          </w:pPr>
          <w:r w:rsidRPr="00832EBB">
            <w:rPr>
              <w:caps/>
              <w:sz w:val="18"/>
            </w:rPr>
            <w:ptab w:relativeTo="margin" w:alignment="center" w:leader="none"/>
          </w:r>
        </w:p>
      </w:tc>
      <w:tc>
        <w:tcPr>
          <w:tcW w:w="3773" w:type="dxa"/>
          <w:gridSpan w:val="2"/>
          <w:shd w:val="clear" w:color="auto" w:fill="C00000"/>
          <w:tcMar>
            <w:top w:w="0" w:type="dxa"/>
            <w:bottom w:w="0" w:type="dxa"/>
          </w:tcMar>
        </w:tcPr>
        <w:p w14:paraId="665A15E0" w14:textId="77777777" w:rsidR="007A2E9D" w:rsidRPr="00832EBB" w:rsidRDefault="007A2E9D" w:rsidP="00B45AA4">
          <w:pPr>
            <w:pStyle w:val="a5"/>
            <w:tabs>
              <w:tab w:val="clear" w:pos="4677"/>
              <w:tab w:val="clear" w:pos="9355"/>
            </w:tabs>
            <w:jc w:val="right"/>
            <w:rPr>
              <w:caps/>
              <w:sz w:val="18"/>
            </w:rPr>
          </w:pPr>
        </w:p>
      </w:tc>
    </w:tr>
    <w:tr w:rsidR="007A2E9D" w:rsidRPr="00832EBB" w14:paraId="6C2A768E" w14:textId="77777777" w:rsidTr="007A2E9D">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8337" w:type="dxa"/>
              <w:gridSpan w:val="2"/>
              <w:shd w:val="clear" w:color="auto" w:fill="auto"/>
              <w:vAlign w:val="center"/>
            </w:tcPr>
            <w:p w14:paraId="6B092961" w14:textId="20D54D37" w:rsidR="007A2E9D" w:rsidRPr="009955F8" w:rsidRDefault="007A2E9D" w:rsidP="007A2E9D">
              <w:pPr>
                <w:pStyle w:val="a7"/>
                <w:tabs>
                  <w:tab w:val="clear" w:pos="4677"/>
                  <w:tab w:val="clear" w:pos="9355"/>
                </w:tabs>
                <w:rPr>
                  <w:rFonts w:ascii="Times New Roman" w:hAnsi="Times New Roman" w:cs="Times New Roman"/>
                  <w:caps/>
                  <w:sz w:val="18"/>
                  <w:szCs w:val="18"/>
                </w:rPr>
              </w:pPr>
              <w:proofErr w:type="spellStart"/>
              <w:r w:rsidRPr="00614114">
                <w:rPr>
                  <w:rFonts w:ascii="Times New Roman" w:hAnsi="Times New Roman" w:cs="Times New Roman"/>
                  <w:sz w:val="18"/>
                  <w:szCs w:val="18"/>
                </w:rPr>
                <w:t>Copyright</w:t>
              </w:r>
              <w:proofErr w:type="spellEnd"/>
              <w:r w:rsidRPr="00614114">
                <w:rPr>
                  <w:rFonts w:ascii="Times New Roman" w:hAnsi="Times New Roman" w:cs="Times New Roman"/>
                  <w:sz w:val="18"/>
                  <w:szCs w:val="18"/>
                </w:rPr>
                <w:t xml:space="preserve"> © Союз «</w:t>
              </w:r>
              <w:proofErr w:type="spellStart"/>
              <w:r w:rsidRPr="00614114">
                <w:rPr>
                  <w:rFonts w:ascii="Times New Roman" w:hAnsi="Times New Roman" w:cs="Times New Roman"/>
                  <w:sz w:val="18"/>
                  <w:szCs w:val="18"/>
                </w:rPr>
                <w:t>Ворлдскиллс</w:t>
              </w:r>
              <w:proofErr w:type="spellEnd"/>
              <w:r w:rsidRPr="00614114">
                <w:rPr>
                  <w:rFonts w:ascii="Times New Roman" w:hAnsi="Times New Roman" w:cs="Times New Roman"/>
                  <w:sz w:val="18"/>
                  <w:szCs w:val="18"/>
                </w:rPr>
                <w:t xml:space="preserve"> Россия»</w:t>
              </w:r>
              <w:r w:rsidR="00454F71" w:rsidRPr="00614114">
                <w:rPr>
                  <w:rFonts w:ascii="Times New Roman" w:hAnsi="Times New Roman" w:cs="Times New Roman"/>
                  <w:sz w:val="18"/>
                  <w:szCs w:val="18"/>
                </w:rPr>
                <w:t>.</w:t>
              </w:r>
              <w:r w:rsidRPr="00614114">
                <w:rPr>
                  <w:rFonts w:ascii="Times New Roman" w:hAnsi="Times New Roman" w:cs="Times New Roman"/>
                  <w:sz w:val="18"/>
                  <w:szCs w:val="18"/>
                </w:rPr>
                <w:t xml:space="preserve"> </w:t>
              </w:r>
              <w:r w:rsidR="00614114" w:rsidRPr="00614114">
                <w:rPr>
                  <w:rFonts w:ascii="Times New Roman" w:hAnsi="Times New Roman" w:cs="Times New Roman"/>
                  <w:sz w:val="18"/>
                  <w:szCs w:val="18"/>
                </w:rPr>
                <w:t xml:space="preserve">Открытый VI Региональный чемпионат «Молодые профессионалы </w:t>
              </w:r>
              <w:proofErr w:type="gramStart"/>
              <w:r w:rsidR="00614114" w:rsidRPr="00614114">
                <w:rPr>
                  <w:rFonts w:ascii="Times New Roman" w:hAnsi="Times New Roman" w:cs="Times New Roman"/>
                  <w:sz w:val="18"/>
                  <w:szCs w:val="18"/>
                </w:rPr>
                <w:t xml:space="preserve">( </w:t>
              </w:r>
              <w:proofErr w:type="spellStart"/>
              <w:r w:rsidR="00614114" w:rsidRPr="00614114">
                <w:rPr>
                  <w:rFonts w:ascii="Times New Roman" w:hAnsi="Times New Roman" w:cs="Times New Roman"/>
                  <w:sz w:val="18"/>
                  <w:szCs w:val="18"/>
                </w:rPr>
                <w:t>WorldSkills</w:t>
              </w:r>
              <w:proofErr w:type="spellEnd"/>
              <w:proofErr w:type="gramEnd"/>
              <w:r w:rsidRPr="00614114">
                <w:rPr>
                  <w:rFonts w:ascii="Times New Roman" w:hAnsi="Times New Roman" w:cs="Times New Roman"/>
                  <w:sz w:val="18"/>
                  <w:szCs w:val="18"/>
                </w:rPr>
                <w:t xml:space="preserve"> </w:t>
              </w:r>
              <w:r w:rsidR="00614114" w:rsidRPr="00614114">
                <w:rPr>
                  <w:rFonts w:ascii="Times New Roman" w:hAnsi="Times New Roman" w:cs="Times New Roman"/>
                  <w:sz w:val="18"/>
                  <w:szCs w:val="18"/>
                </w:rPr>
                <w:t xml:space="preserve"> </w:t>
              </w:r>
              <w:proofErr w:type="spellStart"/>
              <w:r w:rsidR="00614114" w:rsidRPr="00614114">
                <w:rPr>
                  <w:rFonts w:ascii="Times New Roman" w:hAnsi="Times New Roman" w:cs="Times New Roman"/>
                  <w:sz w:val="18"/>
                  <w:szCs w:val="18"/>
                </w:rPr>
                <w:t>Russia</w:t>
              </w:r>
              <w:proofErr w:type="spellEnd"/>
              <w:r w:rsidR="00614114" w:rsidRPr="00614114">
                <w:rPr>
                  <w:rFonts w:ascii="Times New Roman" w:hAnsi="Times New Roman" w:cs="Times New Roman"/>
                  <w:sz w:val="18"/>
                  <w:szCs w:val="18"/>
                </w:rPr>
                <w:t xml:space="preserve">) </w:t>
              </w:r>
              <w:r w:rsidR="00614114">
                <w:rPr>
                  <w:rFonts w:ascii="Times New Roman" w:hAnsi="Times New Roman" w:cs="Times New Roman"/>
                  <w:sz w:val="18"/>
                  <w:szCs w:val="18"/>
                </w:rPr>
                <w:t>–</w:t>
              </w:r>
              <w:r w:rsidR="00614114" w:rsidRPr="00614114">
                <w:rPr>
                  <w:rFonts w:ascii="Times New Roman" w:hAnsi="Times New Roman" w:cs="Times New Roman"/>
                  <w:sz w:val="18"/>
                  <w:szCs w:val="18"/>
                </w:rPr>
                <w:t xml:space="preserve"> </w:t>
              </w:r>
              <w:r w:rsidR="00614114">
                <w:rPr>
                  <w:rFonts w:ascii="Times New Roman" w:hAnsi="Times New Roman" w:cs="Times New Roman"/>
                  <w:sz w:val="18"/>
                  <w:szCs w:val="18"/>
                </w:rPr>
                <w:t>20</w:t>
              </w:r>
              <w:r w:rsidR="008C204B">
                <w:rPr>
                  <w:rFonts w:ascii="Times New Roman" w:hAnsi="Times New Roman" w:cs="Times New Roman"/>
                  <w:sz w:val="18"/>
                  <w:szCs w:val="18"/>
                </w:rPr>
                <w:t xml:space="preserve">20 Московской области </w:t>
              </w:r>
              <w:r w:rsidRPr="00614114">
                <w:rPr>
                  <w:rFonts w:ascii="Times New Roman" w:hAnsi="Times New Roman" w:cs="Times New Roman"/>
                  <w:sz w:val="18"/>
                  <w:szCs w:val="18"/>
                </w:rPr>
                <w:t>Документационное обеспечение управления и архивоведение</w:t>
              </w:r>
            </w:p>
          </w:tc>
        </w:sdtContent>
      </w:sdt>
      <w:tc>
        <w:tcPr>
          <w:tcW w:w="1532" w:type="dxa"/>
          <w:shd w:val="clear" w:color="auto" w:fill="auto"/>
          <w:vAlign w:val="center"/>
        </w:tcPr>
        <w:p w14:paraId="59855C15" w14:textId="77777777" w:rsidR="007A2E9D" w:rsidRPr="00832EBB" w:rsidRDefault="007A2E9D"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F834B6">
            <w:rPr>
              <w:caps/>
              <w:noProof/>
              <w:sz w:val="18"/>
              <w:szCs w:val="18"/>
            </w:rPr>
            <w:t>20</w:t>
          </w:r>
          <w:r w:rsidRPr="00832EBB">
            <w:rPr>
              <w:caps/>
              <w:sz w:val="18"/>
              <w:szCs w:val="18"/>
            </w:rPr>
            <w:fldChar w:fldCharType="end"/>
          </w:r>
        </w:p>
      </w:tc>
    </w:tr>
  </w:tbl>
  <w:p w14:paraId="34131920" w14:textId="77777777" w:rsidR="007A2E9D" w:rsidRDefault="007A2E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6263" w14:textId="77777777" w:rsidR="00993F1A" w:rsidRDefault="00993F1A" w:rsidP="00970F49">
      <w:pPr>
        <w:spacing w:after="0" w:line="240" w:lineRule="auto"/>
      </w:pPr>
      <w:r>
        <w:separator/>
      </w:r>
    </w:p>
  </w:footnote>
  <w:footnote w:type="continuationSeparator" w:id="0">
    <w:p w14:paraId="43A133A5" w14:textId="77777777" w:rsidR="00993F1A" w:rsidRDefault="00993F1A"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36C3" w14:textId="77777777" w:rsidR="007A2E9D" w:rsidRDefault="007A2E9D" w:rsidP="00832EBB">
    <w:pPr>
      <w:pStyle w:val="a5"/>
      <w:tabs>
        <w:tab w:val="clear" w:pos="9355"/>
        <w:tab w:val="right" w:pos="10631"/>
      </w:tabs>
    </w:pPr>
    <w:r>
      <w:rPr>
        <w:noProof/>
        <w:lang w:eastAsia="ru-RU"/>
      </w:rPr>
      <w:drawing>
        <wp:anchor distT="0" distB="0" distL="114300" distR="114300" simplePos="0" relativeHeight="251654656" behindDoc="0" locked="0" layoutInCell="1" allowOverlap="1" wp14:anchorId="1CBCAA10" wp14:editId="0CD4E1A9">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45A8CB47" w14:textId="77777777" w:rsidR="007A2E9D" w:rsidRPr="002A606A" w:rsidRDefault="007A2E9D" w:rsidP="00832EBB">
    <w:pPr>
      <w:pStyle w:val="a5"/>
      <w:tabs>
        <w:tab w:val="clear" w:pos="9355"/>
        <w:tab w:val="right" w:pos="10631"/>
      </w:tabs>
    </w:pPr>
  </w:p>
  <w:p w14:paraId="778B46F8" w14:textId="77777777" w:rsidR="007A2E9D" w:rsidRDefault="007A2E9D" w:rsidP="00832EBB">
    <w:pPr>
      <w:pStyle w:val="a5"/>
      <w:tabs>
        <w:tab w:val="clear" w:pos="9355"/>
        <w:tab w:val="right" w:pos="10631"/>
      </w:tabs>
      <w:rPr>
        <w:lang w:val="en-US"/>
      </w:rPr>
    </w:pPr>
  </w:p>
  <w:p w14:paraId="352E92AD" w14:textId="77777777" w:rsidR="007A2E9D" w:rsidRPr="00B45AA4" w:rsidRDefault="007A2E9D"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56563F"/>
    <w:multiLevelType w:val="hybridMultilevel"/>
    <w:tmpl w:val="E9749D90"/>
    <w:lvl w:ilvl="0" w:tplc="FEBAC07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053F7D"/>
    <w:multiLevelType w:val="hybridMultilevel"/>
    <w:tmpl w:val="D88640FC"/>
    <w:lvl w:ilvl="0" w:tplc="885A5F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3C67ED"/>
    <w:multiLevelType w:val="hybridMultilevel"/>
    <w:tmpl w:val="5B7E51E4"/>
    <w:lvl w:ilvl="0" w:tplc="FFC60E12">
      <w:start w:val="1"/>
      <w:numFmt w:val="bullet"/>
      <w:lvlText w:val="•"/>
      <w:lvlJc w:val="left"/>
      <w:pPr>
        <w:tabs>
          <w:tab w:val="num" w:pos="720"/>
        </w:tabs>
        <w:ind w:left="720" w:hanging="360"/>
      </w:pPr>
      <w:rPr>
        <w:rFonts w:ascii="Arial" w:hAnsi="Arial" w:hint="default"/>
      </w:rPr>
    </w:lvl>
    <w:lvl w:ilvl="1" w:tplc="1FA09E56" w:tentative="1">
      <w:start w:val="1"/>
      <w:numFmt w:val="bullet"/>
      <w:lvlText w:val="•"/>
      <w:lvlJc w:val="left"/>
      <w:pPr>
        <w:tabs>
          <w:tab w:val="num" w:pos="1440"/>
        </w:tabs>
        <w:ind w:left="1440" w:hanging="360"/>
      </w:pPr>
      <w:rPr>
        <w:rFonts w:ascii="Arial" w:hAnsi="Arial" w:hint="default"/>
      </w:rPr>
    </w:lvl>
    <w:lvl w:ilvl="2" w:tplc="CB5ABD6C" w:tentative="1">
      <w:start w:val="1"/>
      <w:numFmt w:val="bullet"/>
      <w:lvlText w:val="•"/>
      <w:lvlJc w:val="left"/>
      <w:pPr>
        <w:tabs>
          <w:tab w:val="num" w:pos="2160"/>
        </w:tabs>
        <w:ind w:left="2160" w:hanging="360"/>
      </w:pPr>
      <w:rPr>
        <w:rFonts w:ascii="Arial" w:hAnsi="Arial" w:hint="default"/>
      </w:rPr>
    </w:lvl>
    <w:lvl w:ilvl="3" w:tplc="57748FF0" w:tentative="1">
      <w:start w:val="1"/>
      <w:numFmt w:val="bullet"/>
      <w:lvlText w:val="•"/>
      <w:lvlJc w:val="left"/>
      <w:pPr>
        <w:tabs>
          <w:tab w:val="num" w:pos="2880"/>
        </w:tabs>
        <w:ind w:left="2880" w:hanging="360"/>
      </w:pPr>
      <w:rPr>
        <w:rFonts w:ascii="Arial" w:hAnsi="Arial" w:hint="default"/>
      </w:rPr>
    </w:lvl>
    <w:lvl w:ilvl="4" w:tplc="6834FD96" w:tentative="1">
      <w:start w:val="1"/>
      <w:numFmt w:val="bullet"/>
      <w:lvlText w:val="•"/>
      <w:lvlJc w:val="left"/>
      <w:pPr>
        <w:tabs>
          <w:tab w:val="num" w:pos="3600"/>
        </w:tabs>
        <w:ind w:left="3600" w:hanging="360"/>
      </w:pPr>
      <w:rPr>
        <w:rFonts w:ascii="Arial" w:hAnsi="Arial" w:hint="default"/>
      </w:rPr>
    </w:lvl>
    <w:lvl w:ilvl="5" w:tplc="0472CD9A" w:tentative="1">
      <w:start w:val="1"/>
      <w:numFmt w:val="bullet"/>
      <w:lvlText w:val="•"/>
      <w:lvlJc w:val="left"/>
      <w:pPr>
        <w:tabs>
          <w:tab w:val="num" w:pos="4320"/>
        </w:tabs>
        <w:ind w:left="4320" w:hanging="360"/>
      </w:pPr>
      <w:rPr>
        <w:rFonts w:ascii="Arial" w:hAnsi="Arial" w:hint="default"/>
      </w:rPr>
    </w:lvl>
    <w:lvl w:ilvl="6" w:tplc="2B40834C" w:tentative="1">
      <w:start w:val="1"/>
      <w:numFmt w:val="bullet"/>
      <w:lvlText w:val="•"/>
      <w:lvlJc w:val="left"/>
      <w:pPr>
        <w:tabs>
          <w:tab w:val="num" w:pos="5040"/>
        </w:tabs>
        <w:ind w:left="5040" w:hanging="360"/>
      </w:pPr>
      <w:rPr>
        <w:rFonts w:ascii="Arial" w:hAnsi="Arial" w:hint="default"/>
      </w:rPr>
    </w:lvl>
    <w:lvl w:ilvl="7" w:tplc="A2B463A6" w:tentative="1">
      <w:start w:val="1"/>
      <w:numFmt w:val="bullet"/>
      <w:lvlText w:val="•"/>
      <w:lvlJc w:val="left"/>
      <w:pPr>
        <w:tabs>
          <w:tab w:val="num" w:pos="5760"/>
        </w:tabs>
        <w:ind w:left="5760" w:hanging="360"/>
      </w:pPr>
      <w:rPr>
        <w:rFonts w:ascii="Arial" w:hAnsi="Arial" w:hint="default"/>
      </w:rPr>
    </w:lvl>
    <w:lvl w:ilvl="8" w:tplc="60CCEB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312702"/>
    <w:multiLevelType w:val="hybridMultilevel"/>
    <w:tmpl w:val="A662A2F4"/>
    <w:lvl w:ilvl="0" w:tplc="B9F229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EA7149"/>
    <w:multiLevelType w:val="hybridMultilevel"/>
    <w:tmpl w:val="801EA540"/>
    <w:lvl w:ilvl="0" w:tplc="885A5F06">
      <w:start w:val="1"/>
      <w:numFmt w:val="bullet"/>
      <w:lvlText w:val="•"/>
      <w:lvlJc w:val="left"/>
      <w:pPr>
        <w:tabs>
          <w:tab w:val="num" w:pos="758"/>
        </w:tabs>
        <w:ind w:left="758" w:hanging="360"/>
      </w:pPr>
      <w:rPr>
        <w:rFonts w:ascii="Arial" w:hAnsi="Aria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8"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1"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E933CF"/>
    <w:multiLevelType w:val="hybridMultilevel"/>
    <w:tmpl w:val="E1F2BB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981967"/>
    <w:multiLevelType w:val="hybridMultilevel"/>
    <w:tmpl w:val="E264A2CA"/>
    <w:lvl w:ilvl="0" w:tplc="885A5F06">
      <w:start w:val="1"/>
      <w:numFmt w:val="bullet"/>
      <w:lvlText w:val="•"/>
      <w:lvlJc w:val="left"/>
      <w:pPr>
        <w:tabs>
          <w:tab w:val="num" w:pos="770"/>
        </w:tabs>
        <w:ind w:left="770" w:hanging="360"/>
      </w:pPr>
      <w:rPr>
        <w:rFonts w:ascii="Arial" w:hAnsi="Aria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3C164674"/>
    <w:multiLevelType w:val="hybridMultilevel"/>
    <w:tmpl w:val="3DA084EC"/>
    <w:lvl w:ilvl="0" w:tplc="885A5F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767E1"/>
    <w:multiLevelType w:val="hybridMultilevel"/>
    <w:tmpl w:val="CF0C82E6"/>
    <w:lvl w:ilvl="0" w:tplc="0900AC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938BB"/>
    <w:multiLevelType w:val="hybridMultilevel"/>
    <w:tmpl w:val="34F2834E"/>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D10074"/>
    <w:multiLevelType w:val="hybridMultilevel"/>
    <w:tmpl w:val="2E20DF9C"/>
    <w:lvl w:ilvl="0" w:tplc="1C16CC68">
      <w:start w:val="1"/>
      <w:numFmt w:val="bullet"/>
      <w:lvlText w:val="•"/>
      <w:lvlJc w:val="left"/>
      <w:pPr>
        <w:tabs>
          <w:tab w:val="num" w:pos="720"/>
        </w:tabs>
        <w:ind w:left="720" w:hanging="360"/>
      </w:pPr>
      <w:rPr>
        <w:rFonts w:ascii="Arial" w:hAnsi="Arial" w:hint="default"/>
      </w:rPr>
    </w:lvl>
    <w:lvl w:ilvl="1" w:tplc="65D88BF2" w:tentative="1">
      <w:start w:val="1"/>
      <w:numFmt w:val="bullet"/>
      <w:lvlText w:val="•"/>
      <w:lvlJc w:val="left"/>
      <w:pPr>
        <w:tabs>
          <w:tab w:val="num" w:pos="1440"/>
        </w:tabs>
        <w:ind w:left="1440" w:hanging="360"/>
      </w:pPr>
      <w:rPr>
        <w:rFonts w:ascii="Arial" w:hAnsi="Arial" w:hint="default"/>
      </w:rPr>
    </w:lvl>
    <w:lvl w:ilvl="2" w:tplc="66E2788A" w:tentative="1">
      <w:start w:val="1"/>
      <w:numFmt w:val="bullet"/>
      <w:lvlText w:val="•"/>
      <w:lvlJc w:val="left"/>
      <w:pPr>
        <w:tabs>
          <w:tab w:val="num" w:pos="2160"/>
        </w:tabs>
        <w:ind w:left="2160" w:hanging="360"/>
      </w:pPr>
      <w:rPr>
        <w:rFonts w:ascii="Arial" w:hAnsi="Arial" w:hint="default"/>
      </w:rPr>
    </w:lvl>
    <w:lvl w:ilvl="3" w:tplc="E598B5FC" w:tentative="1">
      <w:start w:val="1"/>
      <w:numFmt w:val="bullet"/>
      <w:lvlText w:val="•"/>
      <w:lvlJc w:val="left"/>
      <w:pPr>
        <w:tabs>
          <w:tab w:val="num" w:pos="2880"/>
        </w:tabs>
        <w:ind w:left="2880" w:hanging="360"/>
      </w:pPr>
      <w:rPr>
        <w:rFonts w:ascii="Arial" w:hAnsi="Arial" w:hint="default"/>
      </w:rPr>
    </w:lvl>
    <w:lvl w:ilvl="4" w:tplc="00B44C88" w:tentative="1">
      <w:start w:val="1"/>
      <w:numFmt w:val="bullet"/>
      <w:lvlText w:val="•"/>
      <w:lvlJc w:val="left"/>
      <w:pPr>
        <w:tabs>
          <w:tab w:val="num" w:pos="3600"/>
        </w:tabs>
        <w:ind w:left="3600" w:hanging="360"/>
      </w:pPr>
      <w:rPr>
        <w:rFonts w:ascii="Arial" w:hAnsi="Arial" w:hint="default"/>
      </w:rPr>
    </w:lvl>
    <w:lvl w:ilvl="5" w:tplc="69F0B152" w:tentative="1">
      <w:start w:val="1"/>
      <w:numFmt w:val="bullet"/>
      <w:lvlText w:val="•"/>
      <w:lvlJc w:val="left"/>
      <w:pPr>
        <w:tabs>
          <w:tab w:val="num" w:pos="4320"/>
        </w:tabs>
        <w:ind w:left="4320" w:hanging="360"/>
      </w:pPr>
      <w:rPr>
        <w:rFonts w:ascii="Arial" w:hAnsi="Arial" w:hint="default"/>
      </w:rPr>
    </w:lvl>
    <w:lvl w:ilvl="6" w:tplc="1B481978" w:tentative="1">
      <w:start w:val="1"/>
      <w:numFmt w:val="bullet"/>
      <w:lvlText w:val="•"/>
      <w:lvlJc w:val="left"/>
      <w:pPr>
        <w:tabs>
          <w:tab w:val="num" w:pos="5040"/>
        </w:tabs>
        <w:ind w:left="5040" w:hanging="360"/>
      </w:pPr>
      <w:rPr>
        <w:rFonts w:ascii="Arial" w:hAnsi="Arial" w:hint="default"/>
      </w:rPr>
    </w:lvl>
    <w:lvl w:ilvl="7" w:tplc="71600992" w:tentative="1">
      <w:start w:val="1"/>
      <w:numFmt w:val="bullet"/>
      <w:lvlText w:val="•"/>
      <w:lvlJc w:val="left"/>
      <w:pPr>
        <w:tabs>
          <w:tab w:val="num" w:pos="5760"/>
        </w:tabs>
        <w:ind w:left="5760" w:hanging="360"/>
      </w:pPr>
      <w:rPr>
        <w:rFonts w:ascii="Arial" w:hAnsi="Arial" w:hint="default"/>
      </w:rPr>
    </w:lvl>
    <w:lvl w:ilvl="8" w:tplc="70166F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51655A"/>
    <w:multiLevelType w:val="hybridMultilevel"/>
    <w:tmpl w:val="6EAC32F2"/>
    <w:lvl w:ilvl="0" w:tplc="FEBAC07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1374002"/>
    <w:multiLevelType w:val="hybridMultilevel"/>
    <w:tmpl w:val="A29486B4"/>
    <w:lvl w:ilvl="0" w:tplc="885A5F0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11"/>
  </w:num>
  <w:num w:numId="4">
    <w:abstractNumId w:val="6"/>
  </w:num>
  <w:num w:numId="5">
    <w:abstractNumId w:val="3"/>
  </w:num>
  <w:num w:numId="6">
    <w:abstractNumId w:val="14"/>
  </w:num>
  <w:num w:numId="7">
    <w:abstractNumId w:val="8"/>
  </w:num>
  <w:num w:numId="8">
    <w:abstractNumId w:val="21"/>
  </w:num>
  <w:num w:numId="9">
    <w:abstractNumId w:val="4"/>
  </w:num>
  <w:num w:numId="10">
    <w:abstractNumId w:val="10"/>
  </w:num>
  <w:num w:numId="11">
    <w:abstractNumId w:val="23"/>
  </w:num>
  <w:num w:numId="12">
    <w:abstractNumId w:val="12"/>
  </w:num>
  <w:num w:numId="13">
    <w:abstractNumId w:val="0"/>
  </w:num>
  <w:num w:numId="14">
    <w:abstractNumId w:val="9"/>
  </w:num>
  <w:num w:numId="15">
    <w:abstractNumId w:val="18"/>
  </w:num>
  <w:num w:numId="16">
    <w:abstractNumId w:val="16"/>
  </w:num>
  <w:num w:numId="17">
    <w:abstractNumId w:val="7"/>
  </w:num>
  <w:num w:numId="18">
    <w:abstractNumId w:val="2"/>
  </w:num>
  <w:num w:numId="19">
    <w:abstractNumId w:val="17"/>
  </w:num>
  <w:num w:numId="20">
    <w:abstractNumId w:val="15"/>
  </w:num>
  <w:num w:numId="21">
    <w:abstractNumId w:val="24"/>
  </w:num>
  <w:num w:numId="22">
    <w:abstractNumId w:val="1"/>
  </w:num>
  <w:num w:numId="23">
    <w:abstractNumId w:val="20"/>
  </w:num>
  <w:num w:numId="24">
    <w:abstractNumId w:val="22"/>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2E27"/>
    <w:rsid w:val="00055ABF"/>
    <w:rsid w:val="00055F7D"/>
    <w:rsid w:val="00056CDE"/>
    <w:rsid w:val="000A1F96"/>
    <w:rsid w:val="000B3397"/>
    <w:rsid w:val="000B62DA"/>
    <w:rsid w:val="000D74AA"/>
    <w:rsid w:val="000E5A4E"/>
    <w:rsid w:val="001024BE"/>
    <w:rsid w:val="00127743"/>
    <w:rsid w:val="0017612A"/>
    <w:rsid w:val="001D77A3"/>
    <w:rsid w:val="00220E70"/>
    <w:rsid w:val="002622B4"/>
    <w:rsid w:val="0029547E"/>
    <w:rsid w:val="002973E9"/>
    <w:rsid w:val="002A606A"/>
    <w:rsid w:val="002B1426"/>
    <w:rsid w:val="002C4B72"/>
    <w:rsid w:val="002E0D1A"/>
    <w:rsid w:val="002E2803"/>
    <w:rsid w:val="002F2906"/>
    <w:rsid w:val="0030789C"/>
    <w:rsid w:val="00330885"/>
    <w:rsid w:val="00333911"/>
    <w:rsid w:val="00334165"/>
    <w:rsid w:val="00357C56"/>
    <w:rsid w:val="00391723"/>
    <w:rsid w:val="003934F8"/>
    <w:rsid w:val="00397A1B"/>
    <w:rsid w:val="003A21C8"/>
    <w:rsid w:val="003B0C84"/>
    <w:rsid w:val="003D1E51"/>
    <w:rsid w:val="003D5B8F"/>
    <w:rsid w:val="003E7DF2"/>
    <w:rsid w:val="004022CA"/>
    <w:rsid w:val="0040430C"/>
    <w:rsid w:val="004254FE"/>
    <w:rsid w:val="0043114D"/>
    <w:rsid w:val="004361F7"/>
    <w:rsid w:val="00441551"/>
    <w:rsid w:val="0044354A"/>
    <w:rsid w:val="00454F71"/>
    <w:rsid w:val="004561FA"/>
    <w:rsid w:val="00483FAB"/>
    <w:rsid w:val="004917C4"/>
    <w:rsid w:val="004A07A5"/>
    <w:rsid w:val="004B692B"/>
    <w:rsid w:val="004C0C41"/>
    <w:rsid w:val="004D096E"/>
    <w:rsid w:val="004E7905"/>
    <w:rsid w:val="00510059"/>
    <w:rsid w:val="00545CA3"/>
    <w:rsid w:val="00554CBB"/>
    <w:rsid w:val="005560AC"/>
    <w:rsid w:val="0056194A"/>
    <w:rsid w:val="00571325"/>
    <w:rsid w:val="005976C4"/>
    <w:rsid w:val="005B0DEC"/>
    <w:rsid w:val="005C6A23"/>
    <w:rsid w:val="005E30DC"/>
    <w:rsid w:val="00614114"/>
    <w:rsid w:val="00622F76"/>
    <w:rsid w:val="0062789A"/>
    <w:rsid w:val="0063396F"/>
    <w:rsid w:val="0064491A"/>
    <w:rsid w:val="00653B50"/>
    <w:rsid w:val="006873B8"/>
    <w:rsid w:val="00694C54"/>
    <w:rsid w:val="006B0FEA"/>
    <w:rsid w:val="006C3AEC"/>
    <w:rsid w:val="006C6D6D"/>
    <w:rsid w:val="006C7A3B"/>
    <w:rsid w:val="00727F97"/>
    <w:rsid w:val="0074372D"/>
    <w:rsid w:val="007735DC"/>
    <w:rsid w:val="007A2E9D"/>
    <w:rsid w:val="007A6888"/>
    <w:rsid w:val="007B0DCC"/>
    <w:rsid w:val="007B2222"/>
    <w:rsid w:val="007D3601"/>
    <w:rsid w:val="00832EBB"/>
    <w:rsid w:val="00834734"/>
    <w:rsid w:val="00835BF6"/>
    <w:rsid w:val="00835DCB"/>
    <w:rsid w:val="00850198"/>
    <w:rsid w:val="008572CC"/>
    <w:rsid w:val="00881DD2"/>
    <w:rsid w:val="00882B54"/>
    <w:rsid w:val="00890A7D"/>
    <w:rsid w:val="008B560B"/>
    <w:rsid w:val="008C204B"/>
    <w:rsid w:val="008C3E0F"/>
    <w:rsid w:val="008D6DCF"/>
    <w:rsid w:val="008E25E1"/>
    <w:rsid w:val="009018F0"/>
    <w:rsid w:val="0091371B"/>
    <w:rsid w:val="00943F41"/>
    <w:rsid w:val="00953113"/>
    <w:rsid w:val="00970F49"/>
    <w:rsid w:val="00985D3B"/>
    <w:rsid w:val="009931F0"/>
    <w:rsid w:val="00993F1A"/>
    <w:rsid w:val="009955F8"/>
    <w:rsid w:val="009D55F8"/>
    <w:rsid w:val="009F57C0"/>
    <w:rsid w:val="00A04109"/>
    <w:rsid w:val="00A27EE4"/>
    <w:rsid w:val="00A57976"/>
    <w:rsid w:val="00A87627"/>
    <w:rsid w:val="00A90BA7"/>
    <w:rsid w:val="00A91D4B"/>
    <w:rsid w:val="00AA2B8A"/>
    <w:rsid w:val="00AA7F0F"/>
    <w:rsid w:val="00AE6AB7"/>
    <w:rsid w:val="00AE7A32"/>
    <w:rsid w:val="00B10018"/>
    <w:rsid w:val="00B162B5"/>
    <w:rsid w:val="00B236AD"/>
    <w:rsid w:val="00B329E5"/>
    <w:rsid w:val="00B40FFB"/>
    <w:rsid w:val="00B4196F"/>
    <w:rsid w:val="00B45392"/>
    <w:rsid w:val="00B45AA4"/>
    <w:rsid w:val="00B91566"/>
    <w:rsid w:val="00B9415F"/>
    <w:rsid w:val="00BA2CF0"/>
    <w:rsid w:val="00BB184B"/>
    <w:rsid w:val="00BC3813"/>
    <w:rsid w:val="00BC7808"/>
    <w:rsid w:val="00BF413F"/>
    <w:rsid w:val="00C06EBC"/>
    <w:rsid w:val="00C4040F"/>
    <w:rsid w:val="00C431AA"/>
    <w:rsid w:val="00C95538"/>
    <w:rsid w:val="00CA6CCD"/>
    <w:rsid w:val="00CC50B7"/>
    <w:rsid w:val="00D12ABD"/>
    <w:rsid w:val="00D16F4B"/>
    <w:rsid w:val="00D2075B"/>
    <w:rsid w:val="00D37CEC"/>
    <w:rsid w:val="00D41269"/>
    <w:rsid w:val="00D43431"/>
    <w:rsid w:val="00D45007"/>
    <w:rsid w:val="00D936C1"/>
    <w:rsid w:val="00DB4280"/>
    <w:rsid w:val="00DC4746"/>
    <w:rsid w:val="00DE21C2"/>
    <w:rsid w:val="00DE39D8"/>
    <w:rsid w:val="00DE5614"/>
    <w:rsid w:val="00DE56E1"/>
    <w:rsid w:val="00E40E6E"/>
    <w:rsid w:val="00E54DAD"/>
    <w:rsid w:val="00E848EF"/>
    <w:rsid w:val="00E84FB6"/>
    <w:rsid w:val="00E857D6"/>
    <w:rsid w:val="00EA0163"/>
    <w:rsid w:val="00EA0C3A"/>
    <w:rsid w:val="00EA5443"/>
    <w:rsid w:val="00EB2779"/>
    <w:rsid w:val="00ED18F9"/>
    <w:rsid w:val="00ED46F2"/>
    <w:rsid w:val="00ED53C9"/>
    <w:rsid w:val="00F0578F"/>
    <w:rsid w:val="00F1662D"/>
    <w:rsid w:val="00F51494"/>
    <w:rsid w:val="00F6025D"/>
    <w:rsid w:val="00F672B2"/>
    <w:rsid w:val="00F73F97"/>
    <w:rsid w:val="00F834B6"/>
    <w:rsid w:val="00F83D10"/>
    <w:rsid w:val="00F96457"/>
    <w:rsid w:val="00FA562E"/>
    <w:rsid w:val="00FA7B6F"/>
    <w:rsid w:val="00FB1F17"/>
    <w:rsid w:val="00FD20DE"/>
    <w:rsid w:val="00FE3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0811"/>
  <w15:docId w15:val="{6E125A7E-72A5-4C04-83EF-DE8889E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uiPriority w:val="99"/>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uiPriority w:val="99"/>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10"/>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990">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worldskill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registraciy_avtorskih_pra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0AC3-42B5-4E59-99AA-D7079D99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5755</Words>
  <Characters>32808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Открытый VI Региональный чемпионат «Молодые профессионалы ( WorldSkills  Russia) – 2020 Московской области Документационное обеспечение управления и архивоведение</dc:creator>
  <cp:lastModifiedBy>Admin</cp:lastModifiedBy>
  <cp:revision>17</cp:revision>
  <dcterms:created xsi:type="dcterms:W3CDTF">2019-07-05T21:34:00Z</dcterms:created>
  <dcterms:modified xsi:type="dcterms:W3CDTF">2019-10-18T06:02:00Z</dcterms:modified>
</cp:coreProperties>
</file>